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3806" w14:textId="77777777" w:rsidR="00C320D6" w:rsidRPr="00C320D6" w:rsidRDefault="00C320D6" w:rsidP="00C320D6">
      <w:pPr>
        <w:spacing w:before="90" w:after="90" w:line="240" w:lineRule="auto"/>
        <w:outlineLvl w:val="1"/>
        <w:rPr>
          <w:rFonts w:ascii="Helvetica" w:eastAsia="Times New Roman" w:hAnsi="Helvetica" w:cs="Helvetica"/>
          <w:b/>
          <w:bCs/>
          <w:sz w:val="43"/>
          <w:szCs w:val="43"/>
        </w:rPr>
      </w:pPr>
      <w:r w:rsidRPr="00C320D6">
        <w:rPr>
          <w:rFonts w:ascii="Helvetica" w:eastAsia="Times New Roman" w:hAnsi="Helvetica" w:cs="Helvetica"/>
          <w:b/>
          <w:bCs/>
          <w:sz w:val="43"/>
          <w:szCs w:val="43"/>
        </w:rPr>
        <w:t>Quiz Summary</w:t>
      </w:r>
    </w:p>
    <w:p w14:paraId="09F60A89"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 xml:space="preserve">Section </w:t>
      </w:r>
      <w:proofErr w:type="spellStart"/>
      <w:r w:rsidRPr="00C320D6">
        <w:rPr>
          <w:rFonts w:ascii="Times New Roman" w:eastAsia="Times New Roman" w:hAnsi="Times New Roman" w:cs="Times New Roman"/>
          <w:sz w:val="24"/>
          <w:szCs w:val="24"/>
        </w:rPr>
        <w:t>Filter</w:t>
      </w:r>
      <w:r w:rsidRPr="00C320D6">
        <w:rPr>
          <w:rFonts w:ascii="Times New Roman" w:eastAsia="Times New Roman" w:hAnsi="Times New Roman" w:cs="Times New Roman"/>
          <w:sz w:val="24"/>
          <w:szCs w:val="24"/>
          <w:bdr w:val="none" w:sz="0" w:space="0" w:color="auto" w:frame="1"/>
        </w:rPr>
        <w:t>Section</w:t>
      </w:r>
      <w:proofErr w:type="spellEnd"/>
      <w:r w:rsidRPr="00C320D6">
        <w:rPr>
          <w:rFonts w:ascii="Times New Roman" w:eastAsia="Times New Roman" w:hAnsi="Times New Roman" w:cs="Times New Roman"/>
          <w:sz w:val="24"/>
          <w:szCs w:val="24"/>
          <w:bdr w:val="none" w:sz="0" w:space="0" w:color="auto" w:frame="1"/>
        </w:rPr>
        <w:t xml:space="preserve"> Filter</w:t>
      </w:r>
    </w:p>
    <w:p w14:paraId="3EFEE0C4" w14:textId="77777777" w:rsidR="00C320D6" w:rsidRPr="00C320D6" w:rsidRDefault="00C320D6" w:rsidP="00C320D6">
      <w:pPr>
        <w:spacing w:after="0" w:line="240" w:lineRule="auto"/>
        <w:ind w:left="165" w:right="-15"/>
        <w:rPr>
          <w:rFonts w:ascii="Times New Roman" w:eastAsia="Times New Roman" w:hAnsi="Times New Roman" w:cs="Times New Roman"/>
          <w:sz w:val="24"/>
          <w:szCs w:val="24"/>
          <w:bdr w:val="none" w:sz="0" w:space="0" w:color="auto" w:frame="1"/>
        </w:rPr>
      </w:pPr>
      <w:r w:rsidRPr="00C320D6">
        <w:rPr>
          <w:rFonts w:ascii="Times New Roman" w:eastAsia="Times New Roman" w:hAnsi="Times New Roman" w:cs="Times New Roman"/>
          <w:sz w:val="24"/>
          <w:szCs w:val="24"/>
          <w:bdr w:val="none" w:sz="0" w:space="0" w:color="auto" w:frame="1"/>
        </w:rPr>
        <w:t xml:space="preserve">Generate student analysis report </w:t>
      </w:r>
      <w:proofErr w:type="spellStart"/>
      <w:r w:rsidRPr="00C320D6">
        <w:rPr>
          <w:rFonts w:ascii="Times New Roman" w:eastAsia="Times New Roman" w:hAnsi="Times New Roman" w:cs="Times New Roman"/>
          <w:sz w:val="24"/>
          <w:szCs w:val="24"/>
          <w:bdr w:val="none" w:sz="0" w:space="0" w:color="auto" w:frame="1"/>
        </w:rPr>
        <w:t>Report</w:t>
      </w:r>
      <w:proofErr w:type="spellEnd"/>
      <w:r w:rsidRPr="00C320D6">
        <w:rPr>
          <w:rFonts w:ascii="Times New Roman" w:eastAsia="Times New Roman" w:hAnsi="Times New Roman" w:cs="Times New Roman"/>
          <w:sz w:val="24"/>
          <w:szCs w:val="24"/>
          <w:bdr w:val="none" w:sz="0" w:space="0" w:color="auto" w:frame="1"/>
        </w:rPr>
        <w:t xml:space="preserve"> has never been generated.</w:t>
      </w:r>
      <w:r w:rsidRPr="00C320D6">
        <w:rPr>
          <w:rFonts w:ascii="Times New Roman" w:eastAsia="Times New Roman" w:hAnsi="Times New Roman" w:cs="Times New Roman"/>
          <w:sz w:val="24"/>
          <w:szCs w:val="24"/>
        </w:rPr>
        <w:t> Student Analysis</w:t>
      </w:r>
    </w:p>
    <w:p w14:paraId="5301A57B" w14:textId="77777777" w:rsidR="00C320D6" w:rsidRPr="00C320D6" w:rsidRDefault="00C320D6" w:rsidP="00C320D6">
      <w:pPr>
        <w:spacing w:after="0" w:line="240" w:lineRule="auto"/>
        <w:ind w:left="165" w:right="-15"/>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bdr w:val="none" w:sz="0" w:space="0" w:color="auto" w:frame="1"/>
        </w:rPr>
        <w:t>Report has never been generated.</w:t>
      </w:r>
    </w:p>
    <w:p w14:paraId="01363734" w14:textId="77777777" w:rsidR="00C320D6" w:rsidRPr="00C320D6" w:rsidRDefault="00C320D6" w:rsidP="00C320D6">
      <w:pPr>
        <w:spacing w:after="0" w:line="240" w:lineRule="auto"/>
        <w:ind w:left="165" w:right="-15"/>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bdr w:val="none" w:sz="0" w:space="0" w:color="auto" w:frame="1"/>
        </w:rPr>
        <w:t xml:space="preserve">Generate item analysis report </w:t>
      </w:r>
      <w:proofErr w:type="spellStart"/>
      <w:r w:rsidRPr="00C320D6">
        <w:rPr>
          <w:rFonts w:ascii="Times New Roman" w:eastAsia="Times New Roman" w:hAnsi="Times New Roman" w:cs="Times New Roman"/>
          <w:sz w:val="24"/>
          <w:szCs w:val="24"/>
          <w:bdr w:val="none" w:sz="0" w:space="0" w:color="auto" w:frame="1"/>
        </w:rPr>
        <w:t>Report</w:t>
      </w:r>
      <w:proofErr w:type="spellEnd"/>
      <w:r w:rsidRPr="00C320D6">
        <w:rPr>
          <w:rFonts w:ascii="Times New Roman" w:eastAsia="Times New Roman" w:hAnsi="Times New Roman" w:cs="Times New Roman"/>
          <w:sz w:val="24"/>
          <w:szCs w:val="24"/>
          <w:bdr w:val="none" w:sz="0" w:space="0" w:color="auto" w:frame="1"/>
        </w:rPr>
        <w:t xml:space="preserve"> has never been generated.</w:t>
      </w:r>
      <w:r w:rsidRPr="00C320D6">
        <w:rPr>
          <w:rFonts w:ascii="Times New Roman" w:eastAsia="Times New Roman" w:hAnsi="Times New Roman" w:cs="Times New Roman"/>
          <w:sz w:val="24"/>
          <w:szCs w:val="24"/>
        </w:rPr>
        <w:t> Item Analysis</w:t>
      </w:r>
    </w:p>
    <w:p w14:paraId="17F07F5D" w14:textId="77777777" w:rsidR="00C320D6" w:rsidRPr="00C320D6" w:rsidRDefault="00C320D6" w:rsidP="00C320D6">
      <w:pPr>
        <w:spacing w:after="0" w:line="240" w:lineRule="auto"/>
        <w:ind w:left="165" w:right="-15"/>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bdr w:val="none" w:sz="0" w:space="0" w:color="auto" w:frame="1"/>
        </w:rPr>
        <w:t>Report has never been generated.</w:t>
      </w:r>
    </w:p>
    <w:tbl>
      <w:tblPr>
        <w:tblW w:w="14313" w:type="dxa"/>
        <w:tblInd w:w="600" w:type="dxa"/>
        <w:tblCellMar>
          <w:top w:w="15" w:type="dxa"/>
          <w:left w:w="15" w:type="dxa"/>
          <w:bottom w:w="15" w:type="dxa"/>
          <w:right w:w="15" w:type="dxa"/>
        </w:tblCellMar>
        <w:tblLook w:val="04A0" w:firstRow="1" w:lastRow="0" w:firstColumn="1" w:lastColumn="0" w:noHBand="0" w:noVBand="1"/>
      </w:tblPr>
      <w:tblGrid>
        <w:gridCol w:w="2506"/>
        <w:gridCol w:w="2480"/>
        <w:gridCol w:w="2447"/>
        <w:gridCol w:w="2520"/>
        <w:gridCol w:w="4360"/>
      </w:tblGrid>
      <w:tr w:rsidR="00C320D6" w:rsidRPr="00C320D6" w14:paraId="04616070" w14:textId="77777777" w:rsidTr="00C320D6">
        <w:trPr>
          <w:tblHeader/>
        </w:trPr>
        <w:tc>
          <w:tcPr>
            <w:tcW w:w="0" w:type="auto"/>
            <w:gridSpan w:val="5"/>
            <w:tcBorders>
              <w:top w:val="nil"/>
              <w:left w:val="nil"/>
              <w:bottom w:val="nil"/>
              <w:right w:val="nil"/>
            </w:tcBorders>
            <w:shd w:val="clear" w:color="auto" w:fill="auto"/>
            <w:vAlign w:val="center"/>
            <w:hideMark/>
          </w:tcPr>
          <w:p w14:paraId="0052D27B" w14:textId="77777777" w:rsidR="00C320D6" w:rsidRPr="00C320D6" w:rsidRDefault="00C320D6" w:rsidP="00C320D6">
            <w:pPr>
              <w:spacing w:after="0" w:line="240" w:lineRule="auto"/>
              <w:ind w:left="-15" w:right="-15"/>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Summary statistics for all turned in submissions</w:t>
            </w:r>
            <w:r w:rsidRPr="00C320D6">
              <w:rPr>
                <w:rFonts w:ascii="Times New Roman" w:eastAsia="Times New Roman" w:hAnsi="Times New Roman" w:cs="Times New Roman"/>
                <w:i/>
                <w:iCs/>
                <w:sz w:val="24"/>
                <w:szCs w:val="24"/>
              </w:rPr>
              <w:t>.</w:t>
            </w:r>
          </w:p>
        </w:tc>
      </w:tr>
      <w:tr w:rsidR="00C320D6" w:rsidRPr="00C320D6" w14:paraId="5F8409AE" w14:textId="77777777" w:rsidTr="00C320D6">
        <w:trPr>
          <w:tblHeader/>
        </w:trPr>
        <w:tc>
          <w:tcPr>
            <w:tcW w:w="2833" w:type="dxa"/>
            <w:shd w:val="clear" w:color="auto" w:fill="auto"/>
            <w:vAlign w:val="center"/>
            <w:hideMark/>
          </w:tcPr>
          <w:p w14:paraId="26BD56CF" w14:textId="77777777" w:rsidR="00C320D6" w:rsidRPr="00C320D6" w:rsidRDefault="00C320D6" w:rsidP="00C320D6">
            <w:pPr>
              <w:spacing w:after="0" w:line="360" w:lineRule="atLeast"/>
              <w:rPr>
                <w:rFonts w:ascii="Times New Roman" w:eastAsia="Times New Roman" w:hAnsi="Times New Roman" w:cs="Times New Roman"/>
                <w:color w:val="949494"/>
                <w:sz w:val="27"/>
                <w:szCs w:val="27"/>
              </w:rPr>
            </w:pPr>
            <w:r w:rsidRPr="00C320D6">
              <w:rPr>
                <w:rFonts w:ascii="Times New Roman" w:eastAsia="Times New Roman" w:hAnsi="Times New Roman" w:cs="Times New Roman"/>
                <w:color w:val="949494"/>
                <w:sz w:val="27"/>
                <w:szCs w:val="27"/>
              </w:rPr>
              <w:t> Average Score</w:t>
            </w:r>
          </w:p>
        </w:tc>
        <w:tc>
          <w:tcPr>
            <w:tcW w:w="2833" w:type="dxa"/>
            <w:shd w:val="clear" w:color="auto" w:fill="auto"/>
            <w:vAlign w:val="center"/>
            <w:hideMark/>
          </w:tcPr>
          <w:p w14:paraId="48B8108C" w14:textId="77777777" w:rsidR="00C320D6" w:rsidRPr="00C320D6" w:rsidRDefault="00C320D6" w:rsidP="00C320D6">
            <w:pPr>
              <w:spacing w:after="0" w:line="360" w:lineRule="atLeast"/>
              <w:rPr>
                <w:rFonts w:ascii="Times New Roman" w:eastAsia="Times New Roman" w:hAnsi="Times New Roman" w:cs="Times New Roman"/>
                <w:color w:val="949494"/>
                <w:sz w:val="27"/>
                <w:szCs w:val="27"/>
              </w:rPr>
            </w:pPr>
            <w:r w:rsidRPr="00C320D6">
              <w:rPr>
                <w:rFonts w:ascii="Times New Roman" w:eastAsia="Times New Roman" w:hAnsi="Times New Roman" w:cs="Times New Roman"/>
                <w:color w:val="949494"/>
                <w:sz w:val="27"/>
                <w:szCs w:val="27"/>
              </w:rPr>
              <w:t> High Score</w:t>
            </w:r>
          </w:p>
        </w:tc>
        <w:tc>
          <w:tcPr>
            <w:tcW w:w="2833" w:type="dxa"/>
            <w:shd w:val="clear" w:color="auto" w:fill="auto"/>
            <w:vAlign w:val="center"/>
            <w:hideMark/>
          </w:tcPr>
          <w:p w14:paraId="585FB5DB" w14:textId="77777777" w:rsidR="00C320D6" w:rsidRPr="00C320D6" w:rsidRDefault="00C320D6" w:rsidP="00C320D6">
            <w:pPr>
              <w:spacing w:after="0" w:line="360" w:lineRule="atLeast"/>
              <w:rPr>
                <w:rFonts w:ascii="Times New Roman" w:eastAsia="Times New Roman" w:hAnsi="Times New Roman" w:cs="Times New Roman"/>
                <w:color w:val="949494"/>
                <w:sz w:val="27"/>
                <w:szCs w:val="27"/>
              </w:rPr>
            </w:pPr>
            <w:r w:rsidRPr="00C320D6">
              <w:rPr>
                <w:rFonts w:ascii="Times New Roman" w:eastAsia="Times New Roman" w:hAnsi="Times New Roman" w:cs="Times New Roman"/>
                <w:color w:val="949494"/>
                <w:sz w:val="27"/>
                <w:szCs w:val="27"/>
              </w:rPr>
              <w:t> Low Score</w:t>
            </w:r>
          </w:p>
        </w:tc>
        <w:tc>
          <w:tcPr>
            <w:tcW w:w="2833" w:type="dxa"/>
            <w:shd w:val="clear" w:color="auto" w:fill="auto"/>
            <w:vAlign w:val="center"/>
            <w:hideMark/>
          </w:tcPr>
          <w:p w14:paraId="6AD07B15" w14:textId="77777777" w:rsidR="00C320D6" w:rsidRPr="00C320D6" w:rsidRDefault="00C320D6" w:rsidP="00C320D6">
            <w:pPr>
              <w:spacing w:after="0" w:line="360" w:lineRule="atLeast"/>
              <w:rPr>
                <w:rFonts w:ascii="Times New Roman" w:eastAsia="Times New Roman" w:hAnsi="Times New Roman" w:cs="Times New Roman"/>
                <w:color w:val="949494"/>
                <w:sz w:val="27"/>
                <w:szCs w:val="27"/>
              </w:rPr>
            </w:pPr>
            <w:r w:rsidRPr="00C320D6">
              <w:rPr>
                <w:rFonts w:ascii="Times New Roman" w:eastAsia="Times New Roman" w:hAnsi="Times New Roman" w:cs="Times New Roman"/>
                <w:color w:val="949494"/>
                <w:sz w:val="27"/>
                <w:szCs w:val="27"/>
              </w:rPr>
              <w:t> Standard Deviation</w:t>
            </w:r>
          </w:p>
        </w:tc>
        <w:tc>
          <w:tcPr>
            <w:tcW w:w="2833" w:type="dxa"/>
            <w:shd w:val="clear" w:color="auto" w:fill="auto"/>
            <w:vAlign w:val="center"/>
            <w:hideMark/>
          </w:tcPr>
          <w:p w14:paraId="5B0EBD61" w14:textId="77777777" w:rsidR="00C320D6" w:rsidRPr="00C320D6" w:rsidRDefault="00C320D6" w:rsidP="00C320D6">
            <w:pPr>
              <w:spacing w:after="0" w:line="360" w:lineRule="atLeast"/>
              <w:rPr>
                <w:rFonts w:ascii="Times New Roman" w:eastAsia="Times New Roman" w:hAnsi="Times New Roman" w:cs="Times New Roman"/>
                <w:color w:val="949494"/>
                <w:sz w:val="27"/>
                <w:szCs w:val="27"/>
              </w:rPr>
            </w:pPr>
            <w:r w:rsidRPr="00C320D6">
              <w:rPr>
                <w:rFonts w:ascii="Times New Roman" w:eastAsia="Times New Roman" w:hAnsi="Times New Roman" w:cs="Times New Roman"/>
                <w:color w:val="949494"/>
                <w:sz w:val="27"/>
                <w:szCs w:val="27"/>
              </w:rPr>
              <w:t> Average Time</w:t>
            </w:r>
          </w:p>
        </w:tc>
      </w:tr>
      <w:tr w:rsidR="00C320D6" w:rsidRPr="00C320D6" w14:paraId="1D547142" w14:textId="77777777" w:rsidTr="00C320D6">
        <w:tc>
          <w:tcPr>
            <w:tcW w:w="0" w:type="auto"/>
            <w:shd w:val="clear" w:color="auto" w:fill="auto"/>
            <w:vAlign w:val="center"/>
            <w:hideMark/>
          </w:tcPr>
          <w:p w14:paraId="67743113" w14:textId="77777777" w:rsidR="00C320D6" w:rsidRPr="00C320D6" w:rsidRDefault="00C320D6" w:rsidP="00C320D6">
            <w:pPr>
              <w:spacing w:after="0" w:line="600" w:lineRule="atLeast"/>
              <w:rPr>
                <w:rFonts w:ascii="Times New Roman" w:eastAsia="Times New Roman" w:hAnsi="Times New Roman" w:cs="Times New Roman"/>
                <w:b/>
                <w:bCs/>
                <w:sz w:val="45"/>
                <w:szCs w:val="45"/>
              </w:rPr>
            </w:pPr>
            <w:r w:rsidRPr="00C320D6">
              <w:rPr>
                <w:rFonts w:ascii="Times New Roman" w:eastAsia="Times New Roman" w:hAnsi="Times New Roman" w:cs="Times New Roman"/>
                <w:b/>
                <w:bCs/>
                <w:sz w:val="45"/>
                <w:szCs w:val="45"/>
              </w:rPr>
              <w:t>86%</w:t>
            </w:r>
          </w:p>
        </w:tc>
        <w:tc>
          <w:tcPr>
            <w:tcW w:w="0" w:type="auto"/>
            <w:shd w:val="clear" w:color="auto" w:fill="auto"/>
            <w:vAlign w:val="center"/>
            <w:hideMark/>
          </w:tcPr>
          <w:p w14:paraId="6F8B9013" w14:textId="77777777" w:rsidR="00C320D6" w:rsidRPr="00C320D6" w:rsidRDefault="00C320D6" w:rsidP="00C320D6">
            <w:pPr>
              <w:spacing w:after="0" w:line="480" w:lineRule="atLeast"/>
              <w:rPr>
                <w:rFonts w:ascii="Times New Roman" w:eastAsia="Times New Roman" w:hAnsi="Times New Roman" w:cs="Times New Roman"/>
                <w:sz w:val="36"/>
                <w:szCs w:val="36"/>
              </w:rPr>
            </w:pPr>
            <w:r w:rsidRPr="00C320D6">
              <w:rPr>
                <w:rFonts w:ascii="Times New Roman" w:eastAsia="Times New Roman" w:hAnsi="Times New Roman" w:cs="Times New Roman"/>
                <w:sz w:val="36"/>
                <w:szCs w:val="36"/>
              </w:rPr>
              <w:t>100%</w:t>
            </w:r>
          </w:p>
        </w:tc>
        <w:tc>
          <w:tcPr>
            <w:tcW w:w="0" w:type="auto"/>
            <w:shd w:val="clear" w:color="auto" w:fill="auto"/>
            <w:vAlign w:val="center"/>
            <w:hideMark/>
          </w:tcPr>
          <w:p w14:paraId="58231180" w14:textId="77777777" w:rsidR="00C320D6" w:rsidRPr="00C320D6" w:rsidRDefault="00C320D6" w:rsidP="00C320D6">
            <w:pPr>
              <w:spacing w:after="0" w:line="480" w:lineRule="atLeast"/>
              <w:rPr>
                <w:rFonts w:ascii="Times New Roman" w:eastAsia="Times New Roman" w:hAnsi="Times New Roman" w:cs="Times New Roman"/>
                <w:sz w:val="36"/>
                <w:szCs w:val="36"/>
              </w:rPr>
            </w:pPr>
            <w:r w:rsidRPr="00C320D6">
              <w:rPr>
                <w:rFonts w:ascii="Times New Roman" w:eastAsia="Times New Roman" w:hAnsi="Times New Roman" w:cs="Times New Roman"/>
                <w:sz w:val="36"/>
                <w:szCs w:val="36"/>
              </w:rPr>
              <w:t>63%</w:t>
            </w:r>
          </w:p>
        </w:tc>
        <w:tc>
          <w:tcPr>
            <w:tcW w:w="0" w:type="auto"/>
            <w:shd w:val="clear" w:color="auto" w:fill="auto"/>
            <w:vAlign w:val="center"/>
            <w:hideMark/>
          </w:tcPr>
          <w:p w14:paraId="54634B38" w14:textId="77777777" w:rsidR="00C320D6" w:rsidRPr="00C320D6" w:rsidRDefault="00C320D6" w:rsidP="00C320D6">
            <w:pPr>
              <w:spacing w:after="0" w:line="480" w:lineRule="atLeast"/>
              <w:rPr>
                <w:rFonts w:ascii="Times New Roman" w:eastAsia="Times New Roman" w:hAnsi="Times New Roman" w:cs="Times New Roman"/>
                <w:sz w:val="36"/>
                <w:szCs w:val="36"/>
              </w:rPr>
            </w:pPr>
            <w:r w:rsidRPr="00C320D6">
              <w:rPr>
                <w:rFonts w:ascii="Times New Roman" w:eastAsia="Times New Roman" w:hAnsi="Times New Roman" w:cs="Times New Roman"/>
                <w:sz w:val="36"/>
                <w:szCs w:val="36"/>
              </w:rPr>
              <w:t>0.44</w:t>
            </w:r>
          </w:p>
        </w:tc>
        <w:tc>
          <w:tcPr>
            <w:tcW w:w="0" w:type="auto"/>
            <w:shd w:val="clear" w:color="auto" w:fill="auto"/>
            <w:vAlign w:val="center"/>
            <w:hideMark/>
          </w:tcPr>
          <w:p w14:paraId="00497685" w14:textId="77777777" w:rsidR="00C320D6" w:rsidRPr="00C320D6" w:rsidRDefault="00C320D6" w:rsidP="00C320D6">
            <w:pPr>
              <w:spacing w:after="0" w:line="480" w:lineRule="atLeast"/>
              <w:rPr>
                <w:rFonts w:ascii="Times New Roman" w:eastAsia="Times New Roman" w:hAnsi="Times New Roman" w:cs="Times New Roman"/>
                <w:sz w:val="36"/>
                <w:szCs w:val="36"/>
              </w:rPr>
            </w:pPr>
            <w:r w:rsidRPr="00C320D6">
              <w:rPr>
                <w:rFonts w:ascii="Times New Roman" w:eastAsia="Times New Roman" w:hAnsi="Times New Roman" w:cs="Times New Roman"/>
                <w:sz w:val="36"/>
                <w:szCs w:val="36"/>
                <w:bdr w:val="none" w:sz="0" w:space="0" w:color="auto" w:frame="1"/>
              </w:rPr>
              <w:t>3 hours and 59 minutes</w:t>
            </w:r>
            <w:r w:rsidRPr="00C320D6">
              <w:rPr>
                <w:rFonts w:ascii="Times New Roman" w:eastAsia="Times New Roman" w:hAnsi="Times New Roman" w:cs="Times New Roman"/>
                <w:i/>
                <w:iCs/>
                <w:sz w:val="36"/>
                <w:szCs w:val="36"/>
                <w:bdr w:val="none" w:sz="0" w:space="0" w:color="auto" w:frame="1"/>
              </w:rPr>
              <w:t>.</w:t>
            </w:r>
            <w:r w:rsidRPr="00C320D6">
              <w:rPr>
                <w:rFonts w:ascii="Times New Roman" w:eastAsia="Times New Roman" w:hAnsi="Times New Roman" w:cs="Times New Roman"/>
                <w:sz w:val="36"/>
                <w:szCs w:val="36"/>
              </w:rPr>
              <w:t>03:59:81</w:t>
            </w:r>
          </w:p>
        </w:tc>
      </w:tr>
    </w:tbl>
    <w:p w14:paraId="4B89B982"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0%10%20%30%40%50%60%70%80%90%100%1074123 students scored above or at the average, and 16 below. 2 students in percentile 63. 1 student in percentile 69. 10 students in percentile 75. 3 students in percentile 81. 10 students in percentile 88. 4 students in percentile 94. 9 students in percentile 100.</w:t>
      </w:r>
    </w:p>
    <w:p w14:paraId="7D9E91DB" w14:textId="77777777" w:rsidR="00C320D6" w:rsidRPr="00C320D6" w:rsidRDefault="00C320D6" w:rsidP="00C320D6">
      <w:pPr>
        <w:spacing w:before="90" w:after="90" w:line="240" w:lineRule="auto"/>
        <w:outlineLvl w:val="1"/>
        <w:rPr>
          <w:rFonts w:ascii="Helvetica" w:eastAsia="Times New Roman" w:hAnsi="Helvetica" w:cs="Helvetica"/>
          <w:b/>
          <w:bCs/>
          <w:sz w:val="43"/>
          <w:szCs w:val="43"/>
        </w:rPr>
      </w:pPr>
      <w:r w:rsidRPr="00C320D6">
        <w:rPr>
          <w:rFonts w:ascii="Helvetica" w:eastAsia="Times New Roman" w:hAnsi="Helvetica" w:cs="Helvetica"/>
          <w:b/>
          <w:bCs/>
          <w:sz w:val="43"/>
          <w:szCs w:val="43"/>
        </w:rPr>
        <w:t>Question Breakdown</w:t>
      </w:r>
    </w:p>
    <w:p w14:paraId="474E7266" w14:textId="77777777" w:rsidR="00C320D6" w:rsidRPr="00C320D6" w:rsidRDefault="00C320D6" w:rsidP="00C320D6">
      <w:pPr>
        <w:spacing w:after="0" w:line="240" w:lineRule="auto"/>
        <w:ind w:left="-195" w:right="-195"/>
        <w:outlineLvl w:val="2"/>
        <w:rPr>
          <w:rFonts w:ascii="Helvetica" w:eastAsia="Times New Roman" w:hAnsi="Helvetica" w:cs="Helvetica"/>
          <w:sz w:val="36"/>
          <w:szCs w:val="36"/>
        </w:rPr>
      </w:pPr>
      <w:r w:rsidRPr="00C320D6">
        <w:rPr>
          <w:rFonts w:ascii="Helvetica" w:eastAsia="Times New Roman" w:hAnsi="Helvetica" w:cs="Helvetica"/>
          <w:sz w:val="36"/>
          <w:szCs w:val="36"/>
        </w:rPr>
        <w:t>Question 1</w:t>
      </w:r>
    </w:p>
    <w:p w14:paraId="27878601"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3"/>
          <w:szCs w:val="23"/>
        </w:rPr>
        <w:t>Attempts: 39 out of 39</w:t>
      </w:r>
    </w:p>
    <w:p w14:paraId="152C8AC4" w14:textId="77777777" w:rsidR="00C320D6" w:rsidRPr="00C320D6" w:rsidRDefault="00C320D6" w:rsidP="00C320D6">
      <w:pPr>
        <w:spacing w:after="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 xml:space="preserve">Suppose you have fitted these models </w:t>
      </w:r>
      <w:proofErr w:type="gramStart"/>
      <w:r w:rsidRPr="00C320D6">
        <w:rPr>
          <w:rFonts w:ascii="Times New Roman" w:eastAsia="Times New Roman" w:hAnsi="Times New Roman" w:cs="Times New Roman"/>
          <w:sz w:val="30"/>
          <w:szCs w:val="30"/>
        </w:rPr>
        <w:t>in order to</w:t>
      </w:r>
      <w:proofErr w:type="gramEnd"/>
      <w:r w:rsidRPr="00C320D6">
        <w:rPr>
          <w:rFonts w:ascii="Times New Roman" w:eastAsia="Times New Roman" w:hAnsi="Times New Roman" w:cs="Times New Roman"/>
          <w:sz w:val="30"/>
          <w:szCs w:val="30"/>
        </w:rPr>
        <w:t xml:space="preserve"> offer advice to a college dean about what (besides teaching quality) might affect course evaluations. Write ONE advantage of discussing the model </w:t>
      </w:r>
      <w:proofErr w:type="spellStart"/>
      <w:proofErr w:type="gramStart"/>
      <w:r w:rsidRPr="00C320D6">
        <w:rPr>
          <w:rFonts w:ascii="Consolas" w:eastAsia="Times New Roman" w:hAnsi="Consolas" w:cs="Courier New"/>
          <w:color w:val="E0061F"/>
          <w:sz w:val="20"/>
          <w:szCs w:val="20"/>
          <w:bdr w:val="single" w:sz="6" w:space="0" w:color="C7CDD1" w:frame="1"/>
          <w:shd w:val="clear" w:color="auto" w:fill="F5F5F5"/>
        </w:rPr>
        <w:t>best.bic.model</w:t>
      </w:r>
      <w:proofErr w:type="spellEnd"/>
      <w:proofErr w:type="gramEnd"/>
      <w:r w:rsidRPr="00C320D6">
        <w:rPr>
          <w:rFonts w:ascii="Times New Roman" w:eastAsia="Times New Roman" w:hAnsi="Times New Roman" w:cs="Times New Roman"/>
          <w:sz w:val="30"/>
          <w:szCs w:val="30"/>
        </w:rPr>
        <w:t> with the dean, and ONE advantage of discussing the model </w:t>
      </w:r>
      <w:proofErr w:type="spellStart"/>
      <w:r w:rsidRPr="00C320D6">
        <w:rPr>
          <w:rFonts w:ascii="Consolas" w:eastAsia="Times New Roman" w:hAnsi="Consolas" w:cs="Courier New"/>
          <w:color w:val="E0061F"/>
          <w:sz w:val="20"/>
          <w:szCs w:val="20"/>
          <w:bdr w:val="single" w:sz="6" w:space="0" w:color="C7CDD1" w:frame="1"/>
          <w:shd w:val="clear" w:color="auto" w:fill="F5F5F5"/>
        </w:rPr>
        <w:t>best.stepwise.model</w:t>
      </w:r>
      <w:proofErr w:type="spellEnd"/>
      <w:r w:rsidRPr="00C320D6">
        <w:rPr>
          <w:rFonts w:ascii="Times New Roman" w:eastAsia="Times New Roman" w:hAnsi="Times New Roman" w:cs="Times New Roman"/>
          <w:sz w:val="30"/>
          <w:szCs w:val="30"/>
        </w:rPr>
        <w:t> with the dean.</w:t>
      </w:r>
    </w:p>
    <w:p w14:paraId="68D42FBB" w14:textId="77777777" w:rsidR="00C320D6" w:rsidRPr="00C320D6" w:rsidRDefault="00C320D6" w:rsidP="00C320D6">
      <w:pPr>
        <w:spacing w:before="180" w:after="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w:t>
      </w:r>
      <w:proofErr w:type="gramStart"/>
      <w:r w:rsidRPr="00C320D6">
        <w:rPr>
          <w:rFonts w:ascii="Times New Roman" w:eastAsia="Times New Roman" w:hAnsi="Times New Roman" w:cs="Times New Roman"/>
          <w:sz w:val="30"/>
          <w:szCs w:val="30"/>
        </w:rPr>
        <w:t>write</w:t>
      </w:r>
      <w:proofErr w:type="gramEnd"/>
      <w:r w:rsidRPr="00C320D6">
        <w:rPr>
          <w:rFonts w:ascii="Times New Roman" w:eastAsia="Times New Roman" w:hAnsi="Times New Roman" w:cs="Times New Roman"/>
          <w:sz w:val="30"/>
          <w:szCs w:val="30"/>
        </w:rPr>
        <w:t xml:space="preserve"> two sentences, one for each model)</w:t>
      </w:r>
    </w:p>
    <w:p w14:paraId="2F38116B" w14:textId="77777777" w:rsidR="00C320D6" w:rsidRPr="00C320D6" w:rsidRDefault="00C320D6" w:rsidP="00C320D6">
      <w:pPr>
        <w:spacing w:before="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 </w:t>
      </w:r>
    </w:p>
    <w:tbl>
      <w:tblPr>
        <w:tblW w:w="8922" w:type="dxa"/>
        <w:tblCellSpacing w:w="15" w:type="dxa"/>
        <w:tblCellMar>
          <w:top w:w="15" w:type="dxa"/>
          <w:left w:w="15" w:type="dxa"/>
          <w:bottom w:w="15" w:type="dxa"/>
          <w:right w:w="15" w:type="dxa"/>
        </w:tblCellMar>
        <w:tblLook w:val="04A0" w:firstRow="1" w:lastRow="0" w:firstColumn="1" w:lastColumn="0" w:noHBand="0" w:noVBand="1"/>
      </w:tblPr>
      <w:tblGrid>
        <w:gridCol w:w="3511"/>
        <w:gridCol w:w="1830"/>
        <w:gridCol w:w="1286"/>
        <w:gridCol w:w="2295"/>
      </w:tblGrid>
      <w:tr w:rsidR="00C320D6" w:rsidRPr="00C320D6" w14:paraId="6537859D" w14:textId="77777777" w:rsidTr="00C320D6">
        <w:trPr>
          <w:trHeight w:val="15"/>
          <w:tblHeader/>
          <w:tblCellSpacing w:w="15" w:type="dxa"/>
        </w:trPr>
        <w:tc>
          <w:tcPr>
            <w:tcW w:w="0" w:type="auto"/>
            <w:gridSpan w:val="4"/>
            <w:tcBorders>
              <w:top w:val="nil"/>
              <w:left w:val="nil"/>
              <w:bottom w:val="nil"/>
              <w:right w:val="nil"/>
            </w:tcBorders>
            <w:shd w:val="clear" w:color="auto" w:fill="F5F5F5"/>
            <w:vAlign w:val="center"/>
            <w:hideMark/>
          </w:tcPr>
          <w:p w14:paraId="150112B6" w14:textId="77777777" w:rsidR="00C320D6" w:rsidRPr="00C320D6" w:rsidRDefault="00C320D6" w:rsidP="00C320D6">
            <w:pPr>
              <w:spacing w:after="0" w:line="240" w:lineRule="auto"/>
              <w:ind w:left="-15" w:right="-15"/>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A table of answers and brief statistics regarding student answer choices.</w:t>
            </w:r>
          </w:p>
        </w:tc>
      </w:tr>
      <w:tr w:rsidR="00C320D6" w:rsidRPr="00C320D6" w14:paraId="027D7734" w14:textId="77777777" w:rsidTr="00C320D6">
        <w:trPr>
          <w:trHeight w:val="15"/>
          <w:tblHeader/>
          <w:tblCellSpacing w:w="15" w:type="dxa"/>
        </w:trPr>
        <w:tc>
          <w:tcPr>
            <w:tcW w:w="0" w:type="auto"/>
            <w:shd w:val="clear" w:color="auto" w:fill="F5F5F5"/>
            <w:vAlign w:val="center"/>
            <w:hideMark/>
          </w:tcPr>
          <w:p w14:paraId="1E0DCC67"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Answer Description</w:t>
            </w:r>
          </w:p>
        </w:tc>
        <w:tc>
          <w:tcPr>
            <w:tcW w:w="0" w:type="auto"/>
            <w:shd w:val="clear" w:color="auto" w:fill="F5F5F5"/>
            <w:vAlign w:val="center"/>
            <w:hideMark/>
          </w:tcPr>
          <w:p w14:paraId="12674245"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Number of Respondents</w:t>
            </w:r>
          </w:p>
        </w:tc>
        <w:tc>
          <w:tcPr>
            <w:tcW w:w="0" w:type="auto"/>
            <w:shd w:val="clear" w:color="auto" w:fill="F5F5F5"/>
            <w:vAlign w:val="center"/>
            <w:hideMark/>
          </w:tcPr>
          <w:p w14:paraId="1E66030C"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Percent of respondents selecting this answer</w:t>
            </w:r>
          </w:p>
        </w:tc>
        <w:tc>
          <w:tcPr>
            <w:tcW w:w="0" w:type="auto"/>
            <w:shd w:val="clear" w:color="auto" w:fill="F5F5F5"/>
            <w:vAlign w:val="center"/>
            <w:hideMark/>
          </w:tcPr>
          <w:p w14:paraId="4A8F9CC1"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Answer Distribution</w:t>
            </w:r>
          </w:p>
        </w:tc>
      </w:tr>
      <w:tr w:rsidR="00C320D6" w:rsidRPr="00C320D6" w14:paraId="3D6CEBC8" w14:textId="77777777" w:rsidTr="00C320D6">
        <w:trPr>
          <w:tblCellSpacing w:w="15" w:type="dxa"/>
        </w:trPr>
        <w:tc>
          <w:tcPr>
            <w:tcW w:w="0" w:type="auto"/>
            <w:shd w:val="clear" w:color="auto" w:fill="E1F1E8"/>
            <w:tcMar>
              <w:top w:w="15" w:type="dxa"/>
              <w:left w:w="180" w:type="dxa"/>
              <w:bottom w:w="15" w:type="dxa"/>
              <w:right w:w="15" w:type="dxa"/>
            </w:tcMar>
            <w:vAlign w:val="center"/>
            <w:hideMark/>
          </w:tcPr>
          <w:p w14:paraId="2252A643" w14:textId="77777777" w:rsidR="00C320D6" w:rsidRPr="00C320D6" w:rsidRDefault="00C320D6" w:rsidP="00C320D6">
            <w:pPr>
              <w:spacing w:after="0" w:line="240" w:lineRule="auto"/>
              <w:rPr>
                <w:rFonts w:ascii="Times New Roman" w:eastAsia="Times New Roman" w:hAnsi="Times New Roman" w:cs="Times New Roman"/>
                <w:b/>
                <w:bCs/>
                <w:color w:val="0A6129"/>
                <w:sz w:val="24"/>
                <w:szCs w:val="24"/>
              </w:rPr>
            </w:pPr>
            <w:r w:rsidRPr="00C320D6">
              <w:rPr>
                <w:rFonts w:ascii="Times New Roman" w:eastAsia="Times New Roman" w:hAnsi="Times New Roman" w:cs="Times New Roman"/>
                <w:b/>
                <w:bCs/>
                <w:color w:val="0A6129"/>
                <w:sz w:val="24"/>
                <w:szCs w:val="24"/>
                <w:bdr w:val="none" w:sz="0" w:space="0" w:color="auto" w:frame="1"/>
              </w:rPr>
              <w:t xml:space="preserve">Answers which scored in the top 27%, (Correct </w:t>
            </w:r>
            <w:proofErr w:type="gramStart"/>
            <w:r w:rsidRPr="00C320D6">
              <w:rPr>
                <w:rFonts w:ascii="Times New Roman" w:eastAsia="Times New Roman" w:hAnsi="Times New Roman" w:cs="Times New Roman"/>
                <w:b/>
                <w:bCs/>
                <w:color w:val="0A6129"/>
                <w:sz w:val="24"/>
                <w:szCs w:val="24"/>
                <w:bdr w:val="none" w:sz="0" w:space="0" w:color="auto" w:frame="1"/>
              </w:rPr>
              <w:t>answer)</w:t>
            </w:r>
            <w:r w:rsidRPr="00C320D6">
              <w:rPr>
                <w:rFonts w:ascii="Times New Roman" w:eastAsia="Times New Roman" w:hAnsi="Times New Roman" w:cs="Times New Roman"/>
                <w:b/>
                <w:bCs/>
                <w:color w:val="0A6129"/>
                <w:sz w:val="24"/>
                <w:szCs w:val="24"/>
              </w:rPr>
              <w:t>Answers</w:t>
            </w:r>
            <w:proofErr w:type="gramEnd"/>
            <w:r w:rsidRPr="00C320D6">
              <w:rPr>
                <w:rFonts w:ascii="Times New Roman" w:eastAsia="Times New Roman" w:hAnsi="Times New Roman" w:cs="Times New Roman"/>
                <w:b/>
                <w:bCs/>
                <w:color w:val="0A6129"/>
                <w:sz w:val="24"/>
                <w:szCs w:val="24"/>
              </w:rPr>
              <w:t xml:space="preserve"> which scored in the top 27%</w:t>
            </w:r>
          </w:p>
        </w:tc>
        <w:tc>
          <w:tcPr>
            <w:tcW w:w="1800" w:type="dxa"/>
            <w:shd w:val="clear" w:color="auto" w:fill="E1F1E8"/>
            <w:tcMar>
              <w:top w:w="15" w:type="dxa"/>
              <w:left w:w="180" w:type="dxa"/>
              <w:bottom w:w="15" w:type="dxa"/>
              <w:right w:w="15" w:type="dxa"/>
            </w:tcMar>
            <w:vAlign w:val="center"/>
            <w:hideMark/>
          </w:tcPr>
          <w:p w14:paraId="57C11DCD" w14:textId="77777777" w:rsidR="00C320D6" w:rsidRPr="00C320D6" w:rsidRDefault="00C320D6" w:rsidP="00C320D6">
            <w:pPr>
              <w:spacing w:after="0" w:line="240" w:lineRule="auto"/>
              <w:rPr>
                <w:rFonts w:ascii="Times New Roman" w:eastAsia="Times New Roman" w:hAnsi="Times New Roman" w:cs="Times New Roman"/>
                <w:color w:val="0A6129"/>
                <w:sz w:val="24"/>
                <w:szCs w:val="24"/>
              </w:rPr>
            </w:pPr>
            <w:r w:rsidRPr="00C320D6">
              <w:rPr>
                <w:rFonts w:ascii="Times New Roman" w:eastAsia="Times New Roman" w:hAnsi="Times New Roman" w:cs="Times New Roman"/>
                <w:color w:val="0A6129"/>
                <w:sz w:val="24"/>
                <w:szCs w:val="24"/>
              </w:rPr>
              <w:t>28 respondents</w:t>
            </w:r>
          </w:p>
        </w:tc>
        <w:tc>
          <w:tcPr>
            <w:tcW w:w="900" w:type="dxa"/>
            <w:shd w:val="clear" w:color="auto" w:fill="E1F1E8"/>
            <w:tcMar>
              <w:top w:w="15" w:type="dxa"/>
              <w:left w:w="180" w:type="dxa"/>
              <w:bottom w:w="15" w:type="dxa"/>
              <w:right w:w="15" w:type="dxa"/>
            </w:tcMar>
            <w:vAlign w:val="center"/>
            <w:hideMark/>
          </w:tcPr>
          <w:p w14:paraId="26A11A90" w14:textId="77777777" w:rsidR="00C320D6" w:rsidRPr="00C320D6" w:rsidRDefault="00C320D6" w:rsidP="00C320D6">
            <w:pPr>
              <w:spacing w:after="0" w:line="240" w:lineRule="auto"/>
              <w:jc w:val="center"/>
              <w:rPr>
                <w:rFonts w:ascii="Times New Roman" w:eastAsia="Times New Roman" w:hAnsi="Times New Roman" w:cs="Times New Roman"/>
                <w:b/>
                <w:bCs/>
                <w:color w:val="0A6129"/>
                <w:sz w:val="24"/>
                <w:szCs w:val="24"/>
              </w:rPr>
            </w:pPr>
            <w:r w:rsidRPr="00C320D6">
              <w:rPr>
                <w:rFonts w:ascii="Times New Roman" w:eastAsia="Times New Roman" w:hAnsi="Times New Roman" w:cs="Times New Roman"/>
                <w:b/>
                <w:bCs/>
                <w:color w:val="0A6129"/>
                <w:sz w:val="24"/>
                <w:szCs w:val="24"/>
              </w:rPr>
              <w:t>72 </w:t>
            </w:r>
            <w:r w:rsidRPr="00C320D6">
              <w:rPr>
                <w:rFonts w:ascii="Times New Roman" w:eastAsia="Times New Roman" w:hAnsi="Times New Roman" w:cs="Times New Roman"/>
                <w:b/>
                <w:bCs/>
                <w:color w:val="0A6129"/>
                <w:sz w:val="18"/>
                <w:szCs w:val="18"/>
                <w:vertAlign w:val="superscript"/>
              </w:rPr>
              <w:t>%</w:t>
            </w:r>
          </w:p>
        </w:tc>
        <w:tc>
          <w:tcPr>
            <w:tcW w:w="2250" w:type="dxa"/>
            <w:shd w:val="clear" w:color="auto" w:fill="E1F1E8"/>
            <w:vAlign w:val="center"/>
            <w:hideMark/>
          </w:tcPr>
          <w:p w14:paraId="0D84DF08" w14:textId="77777777" w:rsidR="00C320D6" w:rsidRPr="00C320D6" w:rsidRDefault="00C320D6" w:rsidP="00C320D6">
            <w:pPr>
              <w:spacing w:after="0" w:line="240" w:lineRule="auto"/>
              <w:jc w:val="center"/>
              <w:rPr>
                <w:rFonts w:ascii="Times New Roman" w:eastAsia="Times New Roman" w:hAnsi="Times New Roman" w:cs="Times New Roman"/>
                <w:b/>
                <w:bCs/>
                <w:color w:val="0A6129"/>
                <w:sz w:val="24"/>
                <w:szCs w:val="24"/>
              </w:rPr>
            </w:pPr>
          </w:p>
        </w:tc>
      </w:tr>
      <w:tr w:rsidR="00C320D6" w:rsidRPr="00C320D6" w14:paraId="45F859D0" w14:textId="77777777" w:rsidTr="00C320D6">
        <w:trPr>
          <w:tblCellSpacing w:w="15" w:type="dxa"/>
        </w:trPr>
        <w:tc>
          <w:tcPr>
            <w:tcW w:w="0" w:type="auto"/>
            <w:shd w:val="clear" w:color="auto" w:fill="F5F5F5"/>
            <w:tcMar>
              <w:top w:w="15" w:type="dxa"/>
              <w:left w:w="180" w:type="dxa"/>
              <w:bottom w:w="15" w:type="dxa"/>
              <w:right w:w="15" w:type="dxa"/>
            </w:tcMar>
            <w:vAlign w:val="center"/>
            <w:hideMark/>
          </w:tcPr>
          <w:p w14:paraId="169E2223"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bdr w:val="none" w:sz="0" w:space="0" w:color="auto" w:frame="1"/>
              </w:rPr>
              <w:t xml:space="preserve">Answers which scored in the bottom 27%, (Incorrect </w:t>
            </w:r>
            <w:proofErr w:type="gramStart"/>
            <w:r w:rsidRPr="00C320D6">
              <w:rPr>
                <w:rFonts w:ascii="Times New Roman" w:eastAsia="Times New Roman" w:hAnsi="Times New Roman" w:cs="Times New Roman"/>
                <w:sz w:val="24"/>
                <w:szCs w:val="24"/>
                <w:bdr w:val="none" w:sz="0" w:space="0" w:color="auto" w:frame="1"/>
              </w:rPr>
              <w:t>answer)</w:t>
            </w:r>
            <w:r w:rsidRPr="00C320D6">
              <w:rPr>
                <w:rFonts w:ascii="Times New Roman" w:eastAsia="Times New Roman" w:hAnsi="Times New Roman" w:cs="Times New Roman"/>
                <w:sz w:val="24"/>
                <w:szCs w:val="24"/>
              </w:rPr>
              <w:t>Answers</w:t>
            </w:r>
            <w:proofErr w:type="gramEnd"/>
            <w:r w:rsidRPr="00C320D6">
              <w:rPr>
                <w:rFonts w:ascii="Times New Roman" w:eastAsia="Times New Roman" w:hAnsi="Times New Roman" w:cs="Times New Roman"/>
                <w:sz w:val="24"/>
                <w:szCs w:val="24"/>
              </w:rPr>
              <w:t xml:space="preserve"> which scored in the bottom 27%</w:t>
            </w:r>
          </w:p>
        </w:tc>
        <w:tc>
          <w:tcPr>
            <w:tcW w:w="1800" w:type="dxa"/>
            <w:shd w:val="clear" w:color="auto" w:fill="F5F5F5"/>
            <w:tcMar>
              <w:top w:w="15" w:type="dxa"/>
              <w:left w:w="180" w:type="dxa"/>
              <w:bottom w:w="15" w:type="dxa"/>
              <w:right w:w="15" w:type="dxa"/>
            </w:tcMar>
            <w:vAlign w:val="center"/>
            <w:hideMark/>
          </w:tcPr>
          <w:p w14:paraId="4B906152"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11 respondents</w:t>
            </w:r>
          </w:p>
        </w:tc>
        <w:tc>
          <w:tcPr>
            <w:tcW w:w="900" w:type="dxa"/>
            <w:shd w:val="clear" w:color="auto" w:fill="F5F5F5"/>
            <w:tcMar>
              <w:top w:w="15" w:type="dxa"/>
              <w:left w:w="180" w:type="dxa"/>
              <w:bottom w:w="15" w:type="dxa"/>
              <w:right w:w="15" w:type="dxa"/>
            </w:tcMar>
            <w:vAlign w:val="center"/>
            <w:hideMark/>
          </w:tcPr>
          <w:p w14:paraId="7CF26100" w14:textId="77777777" w:rsidR="00C320D6" w:rsidRPr="00C320D6" w:rsidRDefault="00C320D6" w:rsidP="00C320D6">
            <w:pPr>
              <w:spacing w:after="0" w:line="240" w:lineRule="auto"/>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28 </w:t>
            </w:r>
            <w:r w:rsidRPr="00C320D6">
              <w:rPr>
                <w:rFonts w:ascii="Times New Roman" w:eastAsia="Times New Roman" w:hAnsi="Times New Roman" w:cs="Times New Roman"/>
                <w:sz w:val="18"/>
                <w:szCs w:val="18"/>
                <w:vertAlign w:val="superscript"/>
              </w:rPr>
              <w:t>%</w:t>
            </w:r>
          </w:p>
        </w:tc>
        <w:tc>
          <w:tcPr>
            <w:tcW w:w="2250" w:type="dxa"/>
            <w:shd w:val="clear" w:color="auto" w:fill="F5F5F5"/>
            <w:vAlign w:val="center"/>
            <w:hideMark/>
          </w:tcPr>
          <w:p w14:paraId="79803183" w14:textId="77777777" w:rsidR="00C320D6" w:rsidRPr="00C320D6" w:rsidRDefault="00C320D6" w:rsidP="00C320D6">
            <w:pPr>
              <w:spacing w:after="0" w:line="240" w:lineRule="auto"/>
              <w:jc w:val="center"/>
              <w:rPr>
                <w:rFonts w:ascii="Times New Roman" w:eastAsia="Times New Roman" w:hAnsi="Times New Roman" w:cs="Times New Roman"/>
                <w:sz w:val="24"/>
                <w:szCs w:val="24"/>
              </w:rPr>
            </w:pPr>
          </w:p>
        </w:tc>
      </w:tr>
    </w:tbl>
    <w:p w14:paraId="639A57B4" w14:textId="77777777" w:rsidR="00C320D6" w:rsidRPr="00C320D6" w:rsidRDefault="00C320D6" w:rsidP="00C320D6">
      <w:pPr>
        <w:spacing w:line="240" w:lineRule="auto"/>
        <w:rPr>
          <w:rFonts w:ascii="Times New Roman" w:eastAsia="Times New Roman" w:hAnsi="Times New Roman" w:cs="Times New Roman"/>
          <w:sz w:val="24"/>
          <w:szCs w:val="24"/>
        </w:rPr>
      </w:pPr>
      <w:hyperlink r:id="rId4" w:tgtFrame="_blank" w:history="1">
        <w:r w:rsidRPr="00C320D6">
          <w:rPr>
            <w:rFonts w:ascii="Times New Roman" w:eastAsia="Times New Roman" w:hAnsi="Times New Roman" w:cs="Times New Roman"/>
            <w:color w:val="2D3B45"/>
            <w:sz w:val="24"/>
            <w:szCs w:val="24"/>
            <w:u w:val="single"/>
            <w:bdr w:val="single" w:sz="6" w:space="6" w:color="C7CDD1" w:frame="1"/>
            <w:shd w:val="clear" w:color="auto" w:fill="F5F5F5"/>
          </w:rPr>
          <w:t xml:space="preserve">View in </w:t>
        </w:r>
        <w:proofErr w:type="spellStart"/>
        <w:r w:rsidRPr="00C320D6">
          <w:rPr>
            <w:rFonts w:ascii="Times New Roman" w:eastAsia="Times New Roman" w:hAnsi="Times New Roman" w:cs="Times New Roman"/>
            <w:color w:val="2D3B45"/>
            <w:sz w:val="24"/>
            <w:szCs w:val="24"/>
            <w:u w:val="single"/>
            <w:bdr w:val="single" w:sz="6" w:space="6" w:color="C7CDD1" w:frame="1"/>
            <w:shd w:val="clear" w:color="auto" w:fill="F5F5F5"/>
          </w:rPr>
          <w:t>SpeedGrader</w:t>
        </w:r>
        <w:proofErr w:type="spellEnd"/>
      </w:hyperlink>
    </w:p>
    <w:p w14:paraId="332377BF" w14:textId="77777777" w:rsidR="00C320D6" w:rsidRPr="00C320D6" w:rsidRDefault="00C320D6" w:rsidP="00C320D6">
      <w:pPr>
        <w:spacing w:after="0" w:line="240" w:lineRule="auto"/>
        <w:ind w:left="-195" w:right="-195"/>
        <w:outlineLvl w:val="2"/>
        <w:rPr>
          <w:rFonts w:ascii="Helvetica" w:eastAsia="Times New Roman" w:hAnsi="Helvetica" w:cs="Helvetica"/>
          <w:sz w:val="36"/>
          <w:szCs w:val="36"/>
        </w:rPr>
      </w:pPr>
      <w:r w:rsidRPr="00C320D6">
        <w:rPr>
          <w:rFonts w:ascii="Helvetica" w:eastAsia="Times New Roman" w:hAnsi="Helvetica" w:cs="Helvetica"/>
          <w:sz w:val="36"/>
          <w:szCs w:val="36"/>
        </w:rPr>
        <w:t>Question 2</w:t>
      </w:r>
    </w:p>
    <w:p w14:paraId="72B5AEAE"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3"/>
          <w:szCs w:val="23"/>
        </w:rPr>
        <w:t>Attempts: 39 out of 39</w:t>
      </w:r>
    </w:p>
    <w:p w14:paraId="3EFB3050" w14:textId="77777777" w:rsidR="00C320D6" w:rsidRPr="00C320D6" w:rsidRDefault="00C320D6" w:rsidP="00C320D6">
      <w:pPr>
        <w:spacing w:after="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Which model will you choose to discuss with the dean, </w:t>
      </w:r>
      <w:proofErr w:type="spellStart"/>
      <w:proofErr w:type="gramStart"/>
      <w:r w:rsidRPr="00C320D6">
        <w:rPr>
          <w:rFonts w:ascii="Consolas" w:eastAsia="Times New Roman" w:hAnsi="Consolas" w:cs="Courier New"/>
          <w:color w:val="E0061F"/>
          <w:sz w:val="20"/>
          <w:szCs w:val="20"/>
          <w:bdr w:val="single" w:sz="6" w:space="0" w:color="C7CDD1" w:frame="1"/>
          <w:shd w:val="clear" w:color="auto" w:fill="F5F5F5"/>
        </w:rPr>
        <w:t>best.bic.model</w:t>
      </w:r>
      <w:proofErr w:type="spellEnd"/>
      <w:proofErr w:type="gramEnd"/>
      <w:r w:rsidRPr="00C320D6">
        <w:rPr>
          <w:rFonts w:ascii="Consolas" w:eastAsia="Times New Roman" w:hAnsi="Consolas" w:cs="Courier New"/>
          <w:color w:val="E0061F"/>
          <w:sz w:val="20"/>
          <w:szCs w:val="20"/>
          <w:bdr w:val="single" w:sz="6" w:space="0" w:color="C7CDD1" w:frame="1"/>
          <w:shd w:val="clear" w:color="auto" w:fill="F5F5F5"/>
        </w:rPr>
        <w:t> </w:t>
      </w:r>
      <w:r w:rsidRPr="00C320D6">
        <w:rPr>
          <w:rFonts w:ascii="Times New Roman" w:eastAsia="Times New Roman" w:hAnsi="Times New Roman" w:cs="Times New Roman"/>
          <w:sz w:val="30"/>
          <w:szCs w:val="30"/>
        </w:rPr>
        <w:t>or </w:t>
      </w:r>
      <w:proofErr w:type="spellStart"/>
      <w:r w:rsidRPr="00C320D6">
        <w:rPr>
          <w:rFonts w:ascii="Consolas" w:eastAsia="Times New Roman" w:hAnsi="Consolas" w:cs="Courier New"/>
          <w:color w:val="E0061F"/>
          <w:sz w:val="20"/>
          <w:szCs w:val="20"/>
          <w:bdr w:val="single" w:sz="6" w:space="0" w:color="C7CDD1" w:frame="1"/>
          <w:shd w:val="clear" w:color="auto" w:fill="F5F5F5"/>
        </w:rPr>
        <w:t>best.stepwise.model</w:t>
      </w:r>
      <w:proofErr w:type="spellEnd"/>
      <w:r w:rsidRPr="00C320D6">
        <w:rPr>
          <w:rFonts w:ascii="Times New Roman" w:eastAsia="Times New Roman" w:hAnsi="Times New Roman" w:cs="Times New Roman"/>
          <w:sz w:val="30"/>
          <w:szCs w:val="30"/>
        </w:rPr>
        <w:t>, and why?</w:t>
      </w:r>
    </w:p>
    <w:p w14:paraId="45794481" w14:textId="77777777" w:rsidR="00C320D6" w:rsidRPr="00C320D6" w:rsidRDefault="00C320D6" w:rsidP="00C320D6">
      <w:pPr>
        <w:spacing w:before="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(Write one sentence for your answer)</w:t>
      </w:r>
    </w:p>
    <w:tbl>
      <w:tblPr>
        <w:tblW w:w="8922" w:type="dxa"/>
        <w:tblCellSpacing w:w="15" w:type="dxa"/>
        <w:tblCellMar>
          <w:top w:w="15" w:type="dxa"/>
          <w:left w:w="15" w:type="dxa"/>
          <w:bottom w:w="15" w:type="dxa"/>
          <w:right w:w="15" w:type="dxa"/>
        </w:tblCellMar>
        <w:tblLook w:val="04A0" w:firstRow="1" w:lastRow="0" w:firstColumn="1" w:lastColumn="0" w:noHBand="0" w:noVBand="1"/>
      </w:tblPr>
      <w:tblGrid>
        <w:gridCol w:w="3511"/>
        <w:gridCol w:w="1830"/>
        <w:gridCol w:w="1286"/>
        <w:gridCol w:w="2295"/>
      </w:tblGrid>
      <w:tr w:rsidR="00C320D6" w:rsidRPr="00C320D6" w14:paraId="0BF186BF" w14:textId="77777777" w:rsidTr="00C320D6">
        <w:trPr>
          <w:trHeight w:val="15"/>
          <w:tblHeader/>
          <w:tblCellSpacing w:w="15" w:type="dxa"/>
        </w:trPr>
        <w:tc>
          <w:tcPr>
            <w:tcW w:w="0" w:type="auto"/>
            <w:gridSpan w:val="4"/>
            <w:tcBorders>
              <w:top w:val="nil"/>
              <w:left w:val="nil"/>
              <w:bottom w:val="nil"/>
              <w:right w:val="nil"/>
            </w:tcBorders>
            <w:shd w:val="clear" w:color="auto" w:fill="F5F5F5"/>
            <w:vAlign w:val="center"/>
            <w:hideMark/>
          </w:tcPr>
          <w:p w14:paraId="5845E1BA" w14:textId="77777777" w:rsidR="00C320D6" w:rsidRPr="00C320D6" w:rsidRDefault="00C320D6" w:rsidP="00C320D6">
            <w:pPr>
              <w:spacing w:after="0" w:line="240" w:lineRule="auto"/>
              <w:ind w:left="-15" w:right="-15"/>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A table of answers and brief statistics regarding student answer choices.</w:t>
            </w:r>
          </w:p>
        </w:tc>
      </w:tr>
      <w:tr w:rsidR="00C320D6" w:rsidRPr="00C320D6" w14:paraId="0A4EA9D2" w14:textId="77777777" w:rsidTr="00C320D6">
        <w:trPr>
          <w:trHeight w:val="15"/>
          <w:tblHeader/>
          <w:tblCellSpacing w:w="15" w:type="dxa"/>
        </w:trPr>
        <w:tc>
          <w:tcPr>
            <w:tcW w:w="0" w:type="auto"/>
            <w:shd w:val="clear" w:color="auto" w:fill="F5F5F5"/>
            <w:vAlign w:val="center"/>
            <w:hideMark/>
          </w:tcPr>
          <w:p w14:paraId="4BCB0F9F"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Answer Description</w:t>
            </w:r>
          </w:p>
        </w:tc>
        <w:tc>
          <w:tcPr>
            <w:tcW w:w="0" w:type="auto"/>
            <w:shd w:val="clear" w:color="auto" w:fill="F5F5F5"/>
            <w:vAlign w:val="center"/>
            <w:hideMark/>
          </w:tcPr>
          <w:p w14:paraId="4823367B"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Number of Respondents</w:t>
            </w:r>
          </w:p>
        </w:tc>
        <w:tc>
          <w:tcPr>
            <w:tcW w:w="0" w:type="auto"/>
            <w:shd w:val="clear" w:color="auto" w:fill="F5F5F5"/>
            <w:vAlign w:val="center"/>
            <w:hideMark/>
          </w:tcPr>
          <w:p w14:paraId="09EDDFDC"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Percent of respondents selecting this answer</w:t>
            </w:r>
          </w:p>
        </w:tc>
        <w:tc>
          <w:tcPr>
            <w:tcW w:w="0" w:type="auto"/>
            <w:shd w:val="clear" w:color="auto" w:fill="F5F5F5"/>
            <w:vAlign w:val="center"/>
            <w:hideMark/>
          </w:tcPr>
          <w:p w14:paraId="05B19FDE"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Answer Distribution</w:t>
            </w:r>
          </w:p>
        </w:tc>
      </w:tr>
      <w:tr w:rsidR="00C320D6" w:rsidRPr="00C320D6" w14:paraId="3524523E" w14:textId="77777777" w:rsidTr="00C320D6">
        <w:trPr>
          <w:tblCellSpacing w:w="15" w:type="dxa"/>
        </w:trPr>
        <w:tc>
          <w:tcPr>
            <w:tcW w:w="0" w:type="auto"/>
            <w:shd w:val="clear" w:color="auto" w:fill="E1F1E8"/>
            <w:tcMar>
              <w:top w:w="15" w:type="dxa"/>
              <w:left w:w="180" w:type="dxa"/>
              <w:bottom w:w="15" w:type="dxa"/>
              <w:right w:w="15" w:type="dxa"/>
            </w:tcMar>
            <w:vAlign w:val="center"/>
            <w:hideMark/>
          </w:tcPr>
          <w:p w14:paraId="06D58A2D" w14:textId="77777777" w:rsidR="00C320D6" w:rsidRPr="00C320D6" w:rsidRDefault="00C320D6" w:rsidP="00C320D6">
            <w:pPr>
              <w:spacing w:after="0" w:line="240" w:lineRule="auto"/>
              <w:rPr>
                <w:rFonts w:ascii="Times New Roman" w:eastAsia="Times New Roman" w:hAnsi="Times New Roman" w:cs="Times New Roman"/>
                <w:b/>
                <w:bCs/>
                <w:color w:val="0A6129"/>
                <w:sz w:val="24"/>
                <w:szCs w:val="24"/>
              </w:rPr>
            </w:pPr>
            <w:r w:rsidRPr="00C320D6">
              <w:rPr>
                <w:rFonts w:ascii="Times New Roman" w:eastAsia="Times New Roman" w:hAnsi="Times New Roman" w:cs="Times New Roman"/>
                <w:b/>
                <w:bCs/>
                <w:color w:val="0A6129"/>
                <w:sz w:val="24"/>
                <w:szCs w:val="24"/>
                <w:bdr w:val="none" w:sz="0" w:space="0" w:color="auto" w:frame="1"/>
              </w:rPr>
              <w:t xml:space="preserve">Answers which scored in the top 27%, (Correct </w:t>
            </w:r>
            <w:proofErr w:type="gramStart"/>
            <w:r w:rsidRPr="00C320D6">
              <w:rPr>
                <w:rFonts w:ascii="Times New Roman" w:eastAsia="Times New Roman" w:hAnsi="Times New Roman" w:cs="Times New Roman"/>
                <w:b/>
                <w:bCs/>
                <w:color w:val="0A6129"/>
                <w:sz w:val="24"/>
                <w:szCs w:val="24"/>
                <w:bdr w:val="none" w:sz="0" w:space="0" w:color="auto" w:frame="1"/>
              </w:rPr>
              <w:t>answer)</w:t>
            </w:r>
            <w:r w:rsidRPr="00C320D6">
              <w:rPr>
                <w:rFonts w:ascii="Times New Roman" w:eastAsia="Times New Roman" w:hAnsi="Times New Roman" w:cs="Times New Roman"/>
                <w:b/>
                <w:bCs/>
                <w:color w:val="0A6129"/>
                <w:sz w:val="24"/>
                <w:szCs w:val="24"/>
              </w:rPr>
              <w:t>Answers</w:t>
            </w:r>
            <w:proofErr w:type="gramEnd"/>
            <w:r w:rsidRPr="00C320D6">
              <w:rPr>
                <w:rFonts w:ascii="Times New Roman" w:eastAsia="Times New Roman" w:hAnsi="Times New Roman" w:cs="Times New Roman"/>
                <w:b/>
                <w:bCs/>
                <w:color w:val="0A6129"/>
                <w:sz w:val="24"/>
                <w:szCs w:val="24"/>
              </w:rPr>
              <w:t xml:space="preserve"> which scored in the top 27%</w:t>
            </w:r>
          </w:p>
        </w:tc>
        <w:tc>
          <w:tcPr>
            <w:tcW w:w="1800" w:type="dxa"/>
            <w:shd w:val="clear" w:color="auto" w:fill="E1F1E8"/>
            <w:tcMar>
              <w:top w:w="15" w:type="dxa"/>
              <w:left w:w="180" w:type="dxa"/>
              <w:bottom w:w="15" w:type="dxa"/>
              <w:right w:w="15" w:type="dxa"/>
            </w:tcMar>
            <w:vAlign w:val="center"/>
            <w:hideMark/>
          </w:tcPr>
          <w:p w14:paraId="49228C41" w14:textId="77777777" w:rsidR="00C320D6" w:rsidRPr="00C320D6" w:rsidRDefault="00C320D6" w:rsidP="00C320D6">
            <w:pPr>
              <w:spacing w:after="0" w:line="240" w:lineRule="auto"/>
              <w:rPr>
                <w:rFonts w:ascii="Times New Roman" w:eastAsia="Times New Roman" w:hAnsi="Times New Roman" w:cs="Times New Roman"/>
                <w:color w:val="0A6129"/>
                <w:sz w:val="24"/>
                <w:szCs w:val="24"/>
              </w:rPr>
            </w:pPr>
            <w:r w:rsidRPr="00C320D6">
              <w:rPr>
                <w:rFonts w:ascii="Times New Roman" w:eastAsia="Times New Roman" w:hAnsi="Times New Roman" w:cs="Times New Roman"/>
                <w:color w:val="0A6129"/>
                <w:sz w:val="24"/>
                <w:szCs w:val="24"/>
              </w:rPr>
              <w:t>38 respondents</w:t>
            </w:r>
          </w:p>
        </w:tc>
        <w:tc>
          <w:tcPr>
            <w:tcW w:w="900" w:type="dxa"/>
            <w:shd w:val="clear" w:color="auto" w:fill="E1F1E8"/>
            <w:tcMar>
              <w:top w:w="15" w:type="dxa"/>
              <w:left w:w="180" w:type="dxa"/>
              <w:bottom w:w="15" w:type="dxa"/>
              <w:right w:w="15" w:type="dxa"/>
            </w:tcMar>
            <w:vAlign w:val="center"/>
            <w:hideMark/>
          </w:tcPr>
          <w:p w14:paraId="4D6B8463" w14:textId="77777777" w:rsidR="00C320D6" w:rsidRPr="00C320D6" w:rsidRDefault="00C320D6" w:rsidP="00C320D6">
            <w:pPr>
              <w:spacing w:after="0" w:line="240" w:lineRule="auto"/>
              <w:jc w:val="center"/>
              <w:rPr>
                <w:rFonts w:ascii="Times New Roman" w:eastAsia="Times New Roman" w:hAnsi="Times New Roman" w:cs="Times New Roman"/>
                <w:b/>
                <w:bCs/>
                <w:color w:val="0A6129"/>
                <w:sz w:val="24"/>
                <w:szCs w:val="24"/>
              </w:rPr>
            </w:pPr>
            <w:r w:rsidRPr="00C320D6">
              <w:rPr>
                <w:rFonts w:ascii="Times New Roman" w:eastAsia="Times New Roman" w:hAnsi="Times New Roman" w:cs="Times New Roman"/>
                <w:b/>
                <w:bCs/>
                <w:color w:val="0A6129"/>
                <w:sz w:val="24"/>
                <w:szCs w:val="24"/>
              </w:rPr>
              <w:t>97 </w:t>
            </w:r>
            <w:r w:rsidRPr="00C320D6">
              <w:rPr>
                <w:rFonts w:ascii="Times New Roman" w:eastAsia="Times New Roman" w:hAnsi="Times New Roman" w:cs="Times New Roman"/>
                <w:b/>
                <w:bCs/>
                <w:color w:val="0A6129"/>
                <w:sz w:val="18"/>
                <w:szCs w:val="18"/>
                <w:vertAlign w:val="superscript"/>
              </w:rPr>
              <w:t>%</w:t>
            </w:r>
          </w:p>
        </w:tc>
        <w:tc>
          <w:tcPr>
            <w:tcW w:w="2250" w:type="dxa"/>
            <w:shd w:val="clear" w:color="auto" w:fill="E1F1E8"/>
            <w:vAlign w:val="center"/>
            <w:hideMark/>
          </w:tcPr>
          <w:p w14:paraId="30C29D96" w14:textId="77777777" w:rsidR="00C320D6" w:rsidRPr="00C320D6" w:rsidRDefault="00C320D6" w:rsidP="00C320D6">
            <w:pPr>
              <w:spacing w:after="0" w:line="240" w:lineRule="auto"/>
              <w:jc w:val="center"/>
              <w:rPr>
                <w:rFonts w:ascii="Times New Roman" w:eastAsia="Times New Roman" w:hAnsi="Times New Roman" w:cs="Times New Roman"/>
                <w:b/>
                <w:bCs/>
                <w:color w:val="0A6129"/>
                <w:sz w:val="24"/>
                <w:szCs w:val="24"/>
              </w:rPr>
            </w:pPr>
          </w:p>
        </w:tc>
      </w:tr>
      <w:tr w:rsidR="00C320D6" w:rsidRPr="00C320D6" w14:paraId="6E381A8A" w14:textId="77777777" w:rsidTr="00C320D6">
        <w:trPr>
          <w:tblCellSpacing w:w="15" w:type="dxa"/>
        </w:trPr>
        <w:tc>
          <w:tcPr>
            <w:tcW w:w="0" w:type="auto"/>
            <w:shd w:val="clear" w:color="auto" w:fill="F5F5F5"/>
            <w:tcMar>
              <w:top w:w="15" w:type="dxa"/>
              <w:left w:w="180" w:type="dxa"/>
              <w:bottom w:w="15" w:type="dxa"/>
              <w:right w:w="15" w:type="dxa"/>
            </w:tcMar>
            <w:vAlign w:val="center"/>
            <w:hideMark/>
          </w:tcPr>
          <w:p w14:paraId="4D73EAB1"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bdr w:val="none" w:sz="0" w:space="0" w:color="auto" w:frame="1"/>
              </w:rPr>
              <w:t xml:space="preserve">Answers which scored in the bottom 27%, (Incorrect </w:t>
            </w:r>
            <w:proofErr w:type="gramStart"/>
            <w:r w:rsidRPr="00C320D6">
              <w:rPr>
                <w:rFonts w:ascii="Times New Roman" w:eastAsia="Times New Roman" w:hAnsi="Times New Roman" w:cs="Times New Roman"/>
                <w:sz w:val="24"/>
                <w:szCs w:val="24"/>
                <w:bdr w:val="none" w:sz="0" w:space="0" w:color="auto" w:frame="1"/>
              </w:rPr>
              <w:t>answer)</w:t>
            </w:r>
            <w:r w:rsidRPr="00C320D6">
              <w:rPr>
                <w:rFonts w:ascii="Times New Roman" w:eastAsia="Times New Roman" w:hAnsi="Times New Roman" w:cs="Times New Roman"/>
                <w:sz w:val="24"/>
                <w:szCs w:val="24"/>
              </w:rPr>
              <w:t>Answers</w:t>
            </w:r>
            <w:proofErr w:type="gramEnd"/>
            <w:r w:rsidRPr="00C320D6">
              <w:rPr>
                <w:rFonts w:ascii="Times New Roman" w:eastAsia="Times New Roman" w:hAnsi="Times New Roman" w:cs="Times New Roman"/>
                <w:sz w:val="24"/>
                <w:szCs w:val="24"/>
              </w:rPr>
              <w:t xml:space="preserve"> which scored in the bottom 27%</w:t>
            </w:r>
          </w:p>
        </w:tc>
        <w:tc>
          <w:tcPr>
            <w:tcW w:w="1800" w:type="dxa"/>
            <w:shd w:val="clear" w:color="auto" w:fill="F5F5F5"/>
            <w:tcMar>
              <w:top w:w="15" w:type="dxa"/>
              <w:left w:w="180" w:type="dxa"/>
              <w:bottom w:w="15" w:type="dxa"/>
              <w:right w:w="15" w:type="dxa"/>
            </w:tcMar>
            <w:vAlign w:val="center"/>
            <w:hideMark/>
          </w:tcPr>
          <w:p w14:paraId="72FF5DCB"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1 respondent</w:t>
            </w:r>
          </w:p>
        </w:tc>
        <w:tc>
          <w:tcPr>
            <w:tcW w:w="900" w:type="dxa"/>
            <w:shd w:val="clear" w:color="auto" w:fill="F5F5F5"/>
            <w:tcMar>
              <w:top w:w="15" w:type="dxa"/>
              <w:left w:w="180" w:type="dxa"/>
              <w:bottom w:w="15" w:type="dxa"/>
              <w:right w:w="15" w:type="dxa"/>
            </w:tcMar>
            <w:vAlign w:val="center"/>
            <w:hideMark/>
          </w:tcPr>
          <w:p w14:paraId="49BE1840" w14:textId="77777777" w:rsidR="00C320D6" w:rsidRPr="00C320D6" w:rsidRDefault="00C320D6" w:rsidP="00C320D6">
            <w:pPr>
              <w:spacing w:after="0" w:line="240" w:lineRule="auto"/>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3 </w:t>
            </w:r>
            <w:r w:rsidRPr="00C320D6">
              <w:rPr>
                <w:rFonts w:ascii="Times New Roman" w:eastAsia="Times New Roman" w:hAnsi="Times New Roman" w:cs="Times New Roman"/>
                <w:sz w:val="18"/>
                <w:szCs w:val="18"/>
                <w:vertAlign w:val="superscript"/>
              </w:rPr>
              <w:t>%</w:t>
            </w:r>
          </w:p>
        </w:tc>
        <w:tc>
          <w:tcPr>
            <w:tcW w:w="2250" w:type="dxa"/>
            <w:shd w:val="clear" w:color="auto" w:fill="F5F5F5"/>
            <w:vAlign w:val="center"/>
            <w:hideMark/>
          </w:tcPr>
          <w:p w14:paraId="1CB5317C" w14:textId="77777777" w:rsidR="00C320D6" w:rsidRPr="00C320D6" w:rsidRDefault="00C320D6" w:rsidP="00C320D6">
            <w:pPr>
              <w:spacing w:after="0" w:line="240" w:lineRule="auto"/>
              <w:jc w:val="center"/>
              <w:rPr>
                <w:rFonts w:ascii="Times New Roman" w:eastAsia="Times New Roman" w:hAnsi="Times New Roman" w:cs="Times New Roman"/>
                <w:sz w:val="24"/>
                <w:szCs w:val="24"/>
              </w:rPr>
            </w:pPr>
          </w:p>
        </w:tc>
      </w:tr>
    </w:tbl>
    <w:p w14:paraId="795F1EAF" w14:textId="77777777" w:rsidR="00C320D6" w:rsidRPr="00C320D6" w:rsidRDefault="00C320D6" w:rsidP="00C320D6">
      <w:pPr>
        <w:spacing w:line="240" w:lineRule="auto"/>
        <w:rPr>
          <w:rFonts w:ascii="Times New Roman" w:eastAsia="Times New Roman" w:hAnsi="Times New Roman" w:cs="Times New Roman"/>
          <w:sz w:val="24"/>
          <w:szCs w:val="24"/>
        </w:rPr>
      </w:pPr>
      <w:hyperlink r:id="rId5" w:tgtFrame="_blank" w:history="1">
        <w:r w:rsidRPr="00C320D6">
          <w:rPr>
            <w:rFonts w:ascii="Times New Roman" w:eastAsia="Times New Roman" w:hAnsi="Times New Roman" w:cs="Times New Roman"/>
            <w:color w:val="2D3B45"/>
            <w:sz w:val="24"/>
            <w:szCs w:val="24"/>
            <w:u w:val="single"/>
            <w:bdr w:val="single" w:sz="6" w:space="6" w:color="C7CDD1" w:frame="1"/>
            <w:shd w:val="clear" w:color="auto" w:fill="F5F5F5"/>
          </w:rPr>
          <w:t xml:space="preserve">View in </w:t>
        </w:r>
        <w:proofErr w:type="spellStart"/>
        <w:r w:rsidRPr="00C320D6">
          <w:rPr>
            <w:rFonts w:ascii="Times New Roman" w:eastAsia="Times New Roman" w:hAnsi="Times New Roman" w:cs="Times New Roman"/>
            <w:color w:val="2D3B45"/>
            <w:sz w:val="24"/>
            <w:szCs w:val="24"/>
            <w:u w:val="single"/>
            <w:bdr w:val="single" w:sz="6" w:space="6" w:color="C7CDD1" w:frame="1"/>
            <w:shd w:val="clear" w:color="auto" w:fill="F5F5F5"/>
          </w:rPr>
          <w:t>SpeedGrader</w:t>
        </w:r>
        <w:proofErr w:type="spellEnd"/>
      </w:hyperlink>
    </w:p>
    <w:p w14:paraId="512917D5" w14:textId="77777777" w:rsidR="00C320D6" w:rsidRPr="00C320D6" w:rsidRDefault="00C320D6" w:rsidP="00C320D6">
      <w:pPr>
        <w:spacing w:after="0" w:line="240" w:lineRule="auto"/>
        <w:ind w:left="-195" w:right="-195"/>
        <w:outlineLvl w:val="2"/>
        <w:rPr>
          <w:rFonts w:ascii="Helvetica" w:eastAsia="Times New Roman" w:hAnsi="Helvetica" w:cs="Helvetica"/>
          <w:sz w:val="36"/>
          <w:szCs w:val="36"/>
        </w:rPr>
      </w:pPr>
      <w:r w:rsidRPr="00C320D6">
        <w:rPr>
          <w:rFonts w:ascii="Helvetica" w:eastAsia="Times New Roman" w:hAnsi="Helvetica" w:cs="Helvetica"/>
          <w:sz w:val="36"/>
          <w:szCs w:val="36"/>
        </w:rPr>
        <w:t>Question 3</w:t>
      </w:r>
    </w:p>
    <w:p w14:paraId="308434C0"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3"/>
          <w:szCs w:val="23"/>
        </w:rPr>
        <w:t>Attempts: 39 out of 39</w:t>
      </w:r>
    </w:p>
    <w:p w14:paraId="5AE87294" w14:textId="77777777" w:rsidR="00C320D6" w:rsidRPr="00C320D6" w:rsidRDefault="00C320D6" w:rsidP="00C320D6">
      <w:pPr>
        <w:spacing w:after="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Now we use the test data to compare the models (see below).   Does the result cause you to change your answer to question 2?  Write one sentence explaining why or why not.</w:t>
      </w:r>
    </w:p>
    <w:p w14:paraId="228086E3" w14:textId="77777777" w:rsidR="00C320D6" w:rsidRPr="00C320D6" w:rsidRDefault="00C320D6" w:rsidP="00C320D6">
      <w:pPr>
        <w:spacing w:before="180" w:line="240" w:lineRule="auto"/>
        <w:rPr>
          <w:rFonts w:ascii="Times New Roman" w:eastAsia="Times New Roman" w:hAnsi="Times New Roman" w:cs="Times New Roman"/>
          <w:sz w:val="30"/>
          <w:szCs w:val="30"/>
        </w:rPr>
      </w:pPr>
      <w:r w:rsidRPr="00C320D6">
        <w:rPr>
          <w:rFonts w:ascii="Consolas" w:eastAsia="Times New Roman" w:hAnsi="Consolas" w:cs="Courier New"/>
          <w:color w:val="E0061F"/>
          <w:sz w:val="20"/>
          <w:szCs w:val="20"/>
          <w:bdr w:val="single" w:sz="6" w:space="0" w:color="C7CDD1" w:frame="1"/>
          <w:shd w:val="clear" w:color="auto" w:fill="F5F5F5"/>
        </w:rPr>
        <w:t>&gt; ###############################</w:t>
      </w:r>
      <w:r w:rsidRPr="00C320D6">
        <w:rPr>
          <w:rFonts w:ascii="Consolas" w:eastAsia="Times New Roman" w:hAnsi="Consolas" w:cs="Courier New"/>
          <w:color w:val="E0061F"/>
          <w:sz w:val="20"/>
          <w:szCs w:val="20"/>
          <w:bdr w:val="single" w:sz="6" w:space="0" w:color="C7CDD1" w:frame="1"/>
          <w:shd w:val="clear" w:color="auto" w:fill="F5F5F5"/>
        </w:rPr>
        <w:br/>
        <w:t>&gt; ## test set cross validation ##</w:t>
      </w:r>
      <w:r w:rsidRPr="00C320D6">
        <w:rPr>
          <w:rFonts w:ascii="Consolas" w:eastAsia="Times New Roman" w:hAnsi="Consolas" w:cs="Courier New"/>
          <w:color w:val="E0061F"/>
          <w:sz w:val="20"/>
          <w:szCs w:val="20"/>
          <w:bdr w:val="single" w:sz="6" w:space="0" w:color="C7CDD1" w:frame="1"/>
          <w:shd w:val="clear" w:color="auto" w:fill="F5F5F5"/>
        </w:rPr>
        <w:br/>
        <w:t>&gt; ###############################</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&gt; </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 xml:space="preserve">&gt; </w:t>
      </w:r>
      <w:proofErr w:type="spellStart"/>
      <w:r w:rsidRPr="00C320D6">
        <w:rPr>
          <w:rFonts w:ascii="Consolas" w:eastAsia="Times New Roman" w:hAnsi="Consolas" w:cs="Courier New"/>
          <w:color w:val="E0061F"/>
          <w:sz w:val="20"/>
          <w:szCs w:val="20"/>
          <w:bdr w:val="single" w:sz="6" w:space="0" w:color="C7CDD1" w:frame="1"/>
          <w:shd w:val="clear" w:color="auto" w:fill="F5F5F5"/>
        </w:rPr>
        <w:t>best.bic.pred</w:t>
      </w:r>
      <w:proofErr w:type="spellEnd"/>
      <w:r w:rsidRPr="00C320D6">
        <w:rPr>
          <w:rFonts w:ascii="Consolas" w:eastAsia="Times New Roman" w:hAnsi="Consolas" w:cs="Courier New"/>
          <w:color w:val="E0061F"/>
          <w:sz w:val="20"/>
          <w:szCs w:val="20"/>
          <w:bdr w:val="single" w:sz="6" w:space="0" w:color="C7CDD1" w:frame="1"/>
          <w:shd w:val="clear" w:color="auto" w:fill="F5F5F5"/>
        </w:rPr>
        <w:t xml:space="preserve"> &lt;- predict(</w:t>
      </w:r>
      <w:proofErr w:type="spellStart"/>
      <w:r w:rsidRPr="00C320D6">
        <w:rPr>
          <w:rFonts w:ascii="Consolas" w:eastAsia="Times New Roman" w:hAnsi="Consolas" w:cs="Courier New"/>
          <w:color w:val="E0061F"/>
          <w:sz w:val="20"/>
          <w:szCs w:val="20"/>
          <w:bdr w:val="single" w:sz="6" w:space="0" w:color="C7CDD1" w:frame="1"/>
          <w:shd w:val="clear" w:color="auto" w:fill="F5F5F5"/>
        </w:rPr>
        <w:t>best.bic.model,newdata</w:t>
      </w:r>
      <w:proofErr w:type="spellEnd"/>
      <w:r w:rsidRPr="00C320D6">
        <w:rPr>
          <w:rFonts w:ascii="Consolas" w:eastAsia="Times New Roman" w:hAnsi="Consolas" w:cs="Courier New"/>
          <w:color w:val="E0061F"/>
          <w:sz w:val="20"/>
          <w:szCs w:val="20"/>
          <w:bdr w:val="single" w:sz="6" w:space="0" w:color="C7CDD1" w:frame="1"/>
          <w:shd w:val="clear" w:color="auto" w:fill="F5F5F5"/>
        </w:rPr>
        <w:t>=</w:t>
      </w:r>
      <w:proofErr w:type="spellStart"/>
      <w:r w:rsidRPr="00C320D6">
        <w:rPr>
          <w:rFonts w:ascii="Consolas" w:eastAsia="Times New Roman" w:hAnsi="Consolas" w:cs="Courier New"/>
          <w:color w:val="E0061F"/>
          <w:sz w:val="20"/>
          <w:szCs w:val="20"/>
          <w:bdr w:val="single" w:sz="6" w:space="0" w:color="C7CDD1" w:frame="1"/>
          <w:shd w:val="clear" w:color="auto" w:fill="F5F5F5"/>
        </w:rPr>
        <w:t>beauty.test</w:t>
      </w:r>
      <w:proofErr w:type="spellEnd"/>
      <w:r w:rsidRPr="00C320D6">
        <w:rPr>
          <w:rFonts w:ascii="Consolas" w:eastAsia="Times New Roman" w:hAnsi="Consolas" w:cs="Courier New"/>
          <w:color w:val="E0061F"/>
          <w:sz w:val="20"/>
          <w:szCs w:val="20"/>
          <w:bdr w:val="single" w:sz="6" w:space="0" w:color="C7CDD1" w:frame="1"/>
          <w:shd w:val="clear" w:color="auto" w:fill="F5F5F5"/>
        </w:rPr>
        <w:t>)</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 xml:space="preserve">&gt; </w:t>
      </w:r>
      <w:proofErr w:type="spellStart"/>
      <w:r w:rsidRPr="00C320D6">
        <w:rPr>
          <w:rFonts w:ascii="Consolas" w:eastAsia="Times New Roman" w:hAnsi="Consolas" w:cs="Courier New"/>
          <w:color w:val="E0061F"/>
          <w:sz w:val="20"/>
          <w:szCs w:val="20"/>
          <w:bdr w:val="single" w:sz="6" w:space="0" w:color="C7CDD1" w:frame="1"/>
          <w:shd w:val="clear" w:color="auto" w:fill="F5F5F5"/>
        </w:rPr>
        <w:t>best.bic.pred.RMSE</w:t>
      </w:r>
      <w:proofErr w:type="spellEnd"/>
      <w:r w:rsidRPr="00C320D6">
        <w:rPr>
          <w:rFonts w:ascii="Consolas" w:eastAsia="Times New Roman" w:hAnsi="Consolas" w:cs="Courier New"/>
          <w:color w:val="E0061F"/>
          <w:sz w:val="20"/>
          <w:szCs w:val="20"/>
          <w:bdr w:val="single" w:sz="6" w:space="0" w:color="C7CDD1" w:frame="1"/>
          <w:shd w:val="clear" w:color="auto" w:fill="F5F5F5"/>
        </w:rPr>
        <w:t xml:space="preserve"> &lt;-</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     sqrt(mean((</w:t>
      </w:r>
      <w:proofErr w:type="spellStart"/>
      <w:r w:rsidRPr="00C320D6">
        <w:rPr>
          <w:rFonts w:ascii="Consolas" w:eastAsia="Times New Roman" w:hAnsi="Consolas" w:cs="Courier New"/>
          <w:color w:val="E0061F"/>
          <w:sz w:val="20"/>
          <w:szCs w:val="20"/>
          <w:bdr w:val="single" w:sz="6" w:space="0" w:color="C7CDD1" w:frame="1"/>
          <w:shd w:val="clear" w:color="auto" w:fill="F5F5F5"/>
        </w:rPr>
        <w:t>beauty.test$courseevaluation</w:t>
      </w:r>
      <w:proofErr w:type="spellEnd"/>
      <w:r w:rsidRPr="00C320D6">
        <w:rPr>
          <w:rFonts w:ascii="Consolas" w:eastAsia="Times New Roman" w:hAnsi="Consolas" w:cs="Courier New"/>
          <w:color w:val="E0061F"/>
          <w:sz w:val="20"/>
          <w:szCs w:val="20"/>
          <w:bdr w:val="single" w:sz="6" w:space="0" w:color="C7CDD1" w:frame="1"/>
          <w:shd w:val="clear" w:color="auto" w:fill="F5F5F5"/>
        </w:rPr>
        <w:t xml:space="preserve"> - </w:t>
      </w:r>
      <w:proofErr w:type="spellStart"/>
      <w:r w:rsidRPr="00C320D6">
        <w:rPr>
          <w:rFonts w:ascii="Consolas" w:eastAsia="Times New Roman" w:hAnsi="Consolas" w:cs="Courier New"/>
          <w:color w:val="E0061F"/>
          <w:sz w:val="20"/>
          <w:szCs w:val="20"/>
          <w:bdr w:val="single" w:sz="6" w:space="0" w:color="C7CDD1" w:frame="1"/>
          <w:shd w:val="clear" w:color="auto" w:fill="F5F5F5"/>
        </w:rPr>
        <w:t>best.bic.pred</w:t>
      </w:r>
      <w:proofErr w:type="spellEnd"/>
      <w:r w:rsidRPr="00C320D6">
        <w:rPr>
          <w:rFonts w:ascii="Consolas" w:eastAsia="Times New Roman" w:hAnsi="Consolas" w:cs="Courier New"/>
          <w:color w:val="E0061F"/>
          <w:sz w:val="20"/>
          <w:szCs w:val="20"/>
          <w:bdr w:val="single" w:sz="6" w:space="0" w:color="C7CDD1" w:frame="1"/>
          <w:shd w:val="clear" w:color="auto" w:fill="F5F5F5"/>
        </w:rPr>
        <w:t>)^2))</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&gt; </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 xml:space="preserve">&gt; </w:t>
      </w:r>
      <w:proofErr w:type="spellStart"/>
      <w:r w:rsidRPr="00C320D6">
        <w:rPr>
          <w:rFonts w:ascii="Consolas" w:eastAsia="Times New Roman" w:hAnsi="Consolas" w:cs="Courier New"/>
          <w:color w:val="E0061F"/>
          <w:sz w:val="20"/>
          <w:szCs w:val="20"/>
          <w:bdr w:val="single" w:sz="6" w:space="0" w:color="C7CDD1" w:frame="1"/>
          <w:shd w:val="clear" w:color="auto" w:fill="F5F5F5"/>
        </w:rPr>
        <w:t>best.stepwise.pred</w:t>
      </w:r>
      <w:proofErr w:type="spellEnd"/>
      <w:r w:rsidRPr="00C320D6">
        <w:rPr>
          <w:rFonts w:ascii="Consolas" w:eastAsia="Times New Roman" w:hAnsi="Consolas" w:cs="Courier New"/>
          <w:color w:val="E0061F"/>
          <w:sz w:val="20"/>
          <w:szCs w:val="20"/>
          <w:bdr w:val="single" w:sz="6" w:space="0" w:color="C7CDD1" w:frame="1"/>
          <w:shd w:val="clear" w:color="auto" w:fill="F5F5F5"/>
        </w:rPr>
        <w:t xml:space="preserve"> &lt;- predict(</w:t>
      </w:r>
      <w:proofErr w:type="spellStart"/>
      <w:r w:rsidRPr="00C320D6">
        <w:rPr>
          <w:rFonts w:ascii="Consolas" w:eastAsia="Times New Roman" w:hAnsi="Consolas" w:cs="Courier New"/>
          <w:color w:val="E0061F"/>
          <w:sz w:val="20"/>
          <w:szCs w:val="20"/>
          <w:bdr w:val="single" w:sz="6" w:space="0" w:color="C7CDD1" w:frame="1"/>
          <w:shd w:val="clear" w:color="auto" w:fill="F5F5F5"/>
        </w:rPr>
        <w:t>best.stepwise.model,newdata</w:t>
      </w:r>
      <w:proofErr w:type="spellEnd"/>
      <w:r w:rsidRPr="00C320D6">
        <w:rPr>
          <w:rFonts w:ascii="Consolas" w:eastAsia="Times New Roman" w:hAnsi="Consolas" w:cs="Courier New"/>
          <w:color w:val="E0061F"/>
          <w:sz w:val="20"/>
          <w:szCs w:val="20"/>
          <w:bdr w:val="single" w:sz="6" w:space="0" w:color="C7CDD1" w:frame="1"/>
          <w:shd w:val="clear" w:color="auto" w:fill="F5F5F5"/>
        </w:rPr>
        <w:t>=</w:t>
      </w:r>
      <w:proofErr w:type="spellStart"/>
      <w:r w:rsidRPr="00C320D6">
        <w:rPr>
          <w:rFonts w:ascii="Consolas" w:eastAsia="Times New Roman" w:hAnsi="Consolas" w:cs="Courier New"/>
          <w:color w:val="E0061F"/>
          <w:sz w:val="20"/>
          <w:szCs w:val="20"/>
          <w:bdr w:val="single" w:sz="6" w:space="0" w:color="C7CDD1" w:frame="1"/>
          <w:shd w:val="clear" w:color="auto" w:fill="F5F5F5"/>
        </w:rPr>
        <w:t>beauty.test</w:t>
      </w:r>
      <w:proofErr w:type="spellEnd"/>
      <w:r w:rsidRPr="00C320D6">
        <w:rPr>
          <w:rFonts w:ascii="Consolas" w:eastAsia="Times New Roman" w:hAnsi="Consolas" w:cs="Courier New"/>
          <w:color w:val="E0061F"/>
          <w:sz w:val="20"/>
          <w:szCs w:val="20"/>
          <w:bdr w:val="single" w:sz="6" w:space="0" w:color="C7CDD1" w:frame="1"/>
          <w:shd w:val="clear" w:color="auto" w:fill="F5F5F5"/>
        </w:rPr>
        <w:t>)</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 xml:space="preserve">&gt; </w:t>
      </w:r>
      <w:proofErr w:type="spellStart"/>
      <w:r w:rsidRPr="00C320D6">
        <w:rPr>
          <w:rFonts w:ascii="Consolas" w:eastAsia="Times New Roman" w:hAnsi="Consolas" w:cs="Courier New"/>
          <w:color w:val="E0061F"/>
          <w:sz w:val="20"/>
          <w:szCs w:val="20"/>
          <w:bdr w:val="single" w:sz="6" w:space="0" w:color="C7CDD1" w:frame="1"/>
          <w:shd w:val="clear" w:color="auto" w:fill="F5F5F5"/>
        </w:rPr>
        <w:t>best.stepwise.pred.RMSE</w:t>
      </w:r>
      <w:proofErr w:type="spellEnd"/>
      <w:r w:rsidRPr="00C320D6">
        <w:rPr>
          <w:rFonts w:ascii="Consolas" w:eastAsia="Times New Roman" w:hAnsi="Consolas" w:cs="Courier New"/>
          <w:color w:val="E0061F"/>
          <w:sz w:val="20"/>
          <w:szCs w:val="20"/>
          <w:bdr w:val="single" w:sz="6" w:space="0" w:color="C7CDD1" w:frame="1"/>
          <w:shd w:val="clear" w:color="auto" w:fill="F5F5F5"/>
        </w:rPr>
        <w:t xml:space="preserve"> &lt;-</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     sqrt(mean((</w:t>
      </w:r>
      <w:proofErr w:type="spellStart"/>
      <w:r w:rsidRPr="00C320D6">
        <w:rPr>
          <w:rFonts w:ascii="Consolas" w:eastAsia="Times New Roman" w:hAnsi="Consolas" w:cs="Courier New"/>
          <w:color w:val="E0061F"/>
          <w:sz w:val="20"/>
          <w:szCs w:val="20"/>
          <w:bdr w:val="single" w:sz="6" w:space="0" w:color="C7CDD1" w:frame="1"/>
          <w:shd w:val="clear" w:color="auto" w:fill="F5F5F5"/>
        </w:rPr>
        <w:t>beauty.test$courseevaluation</w:t>
      </w:r>
      <w:proofErr w:type="spellEnd"/>
      <w:r w:rsidRPr="00C320D6">
        <w:rPr>
          <w:rFonts w:ascii="Consolas" w:eastAsia="Times New Roman" w:hAnsi="Consolas" w:cs="Courier New"/>
          <w:color w:val="E0061F"/>
          <w:sz w:val="20"/>
          <w:szCs w:val="20"/>
          <w:bdr w:val="single" w:sz="6" w:space="0" w:color="C7CDD1" w:frame="1"/>
          <w:shd w:val="clear" w:color="auto" w:fill="F5F5F5"/>
        </w:rPr>
        <w:t xml:space="preserve"> - </w:t>
      </w:r>
      <w:proofErr w:type="spellStart"/>
      <w:r w:rsidRPr="00C320D6">
        <w:rPr>
          <w:rFonts w:ascii="Consolas" w:eastAsia="Times New Roman" w:hAnsi="Consolas" w:cs="Courier New"/>
          <w:color w:val="E0061F"/>
          <w:sz w:val="20"/>
          <w:szCs w:val="20"/>
          <w:bdr w:val="single" w:sz="6" w:space="0" w:color="C7CDD1" w:frame="1"/>
          <w:shd w:val="clear" w:color="auto" w:fill="F5F5F5"/>
        </w:rPr>
        <w:t>best.stepwise.pred</w:t>
      </w:r>
      <w:proofErr w:type="spellEnd"/>
      <w:r w:rsidRPr="00C320D6">
        <w:rPr>
          <w:rFonts w:ascii="Consolas" w:eastAsia="Times New Roman" w:hAnsi="Consolas" w:cs="Courier New"/>
          <w:color w:val="E0061F"/>
          <w:sz w:val="20"/>
          <w:szCs w:val="20"/>
          <w:bdr w:val="single" w:sz="6" w:space="0" w:color="C7CDD1" w:frame="1"/>
          <w:shd w:val="clear" w:color="auto" w:fill="F5F5F5"/>
        </w:rPr>
        <w:t>)^2))</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&gt; </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 xml:space="preserve">&gt; </w:t>
      </w:r>
      <w:proofErr w:type="spellStart"/>
      <w:r w:rsidRPr="00C320D6">
        <w:rPr>
          <w:rFonts w:ascii="Consolas" w:eastAsia="Times New Roman" w:hAnsi="Consolas" w:cs="Courier New"/>
          <w:color w:val="E0061F"/>
          <w:sz w:val="20"/>
          <w:szCs w:val="20"/>
          <w:bdr w:val="single" w:sz="6" w:space="0" w:color="C7CDD1" w:frame="1"/>
          <w:shd w:val="clear" w:color="auto" w:fill="F5F5F5"/>
        </w:rPr>
        <w:t>best.bic.pred.RMSE</w:t>
      </w:r>
      <w:proofErr w:type="spellEnd"/>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[1] 0.5210218</w:t>
      </w:r>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lastRenderedPageBreak/>
        <w:t xml:space="preserve">&gt; </w:t>
      </w:r>
      <w:proofErr w:type="spellStart"/>
      <w:r w:rsidRPr="00C320D6">
        <w:rPr>
          <w:rFonts w:ascii="Consolas" w:eastAsia="Times New Roman" w:hAnsi="Consolas" w:cs="Courier New"/>
          <w:color w:val="E0061F"/>
          <w:sz w:val="20"/>
          <w:szCs w:val="20"/>
          <w:bdr w:val="single" w:sz="6" w:space="0" w:color="C7CDD1" w:frame="1"/>
          <w:shd w:val="clear" w:color="auto" w:fill="F5F5F5"/>
        </w:rPr>
        <w:t>best.stepwise.pred.RMSE</w:t>
      </w:r>
      <w:proofErr w:type="spellEnd"/>
      <w:r w:rsidRPr="00C320D6">
        <w:rPr>
          <w:rFonts w:ascii="Times New Roman" w:eastAsia="Times New Roman" w:hAnsi="Times New Roman" w:cs="Times New Roman"/>
          <w:sz w:val="30"/>
          <w:szCs w:val="30"/>
        </w:rPr>
        <w:br/>
      </w:r>
      <w:r w:rsidRPr="00C320D6">
        <w:rPr>
          <w:rFonts w:ascii="Consolas" w:eastAsia="Times New Roman" w:hAnsi="Consolas" w:cs="Courier New"/>
          <w:color w:val="E0061F"/>
          <w:sz w:val="20"/>
          <w:szCs w:val="20"/>
          <w:bdr w:val="single" w:sz="6" w:space="0" w:color="C7CDD1" w:frame="1"/>
          <w:shd w:val="clear" w:color="auto" w:fill="F5F5F5"/>
        </w:rPr>
        <w:t>[1] 0.5423852</w:t>
      </w:r>
    </w:p>
    <w:tbl>
      <w:tblPr>
        <w:tblW w:w="8922" w:type="dxa"/>
        <w:tblCellSpacing w:w="15" w:type="dxa"/>
        <w:tblCellMar>
          <w:top w:w="15" w:type="dxa"/>
          <w:left w:w="15" w:type="dxa"/>
          <w:bottom w:w="15" w:type="dxa"/>
          <w:right w:w="15" w:type="dxa"/>
        </w:tblCellMar>
        <w:tblLook w:val="04A0" w:firstRow="1" w:lastRow="0" w:firstColumn="1" w:lastColumn="0" w:noHBand="0" w:noVBand="1"/>
      </w:tblPr>
      <w:tblGrid>
        <w:gridCol w:w="3511"/>
        <w:gridCol w:w="1830"/>
        <w:gridCol w:w="1286"/>
        <w:gridCol w:w="2295"/>
      </w:tblGrid>
      <w:tr w:rsidR="00C320D6" w:rsidRPr="00C320D6" w14:paraId="604FA785" w14:textId="77777777" w:rsidTr="00C320D6">
        <w:trPr>
          <w:trHeight w:val="15"/>
          <w:tblHeader/>
          <w:tblCellSpacing w:w="15" w:type="dxa"/>
        </w:trPr>
        <w:tc>
          <w:tcPr>
            <w:tcW w:w="0" w:type="auto"/>
            <w:gridSpan w:val="4"/>
            <w:tcBorders>
              <w:top w:val="nil"/>
              <w:left w:val="nil"/>
              <w:bottom w:val="nil"/>
              <w:right w:val="nil"/>
            </w:tcBorders>
            <w:shd w:val="clear" w:color="auto" w:fill="F5F5F5"/>
            <w:vAlign w:val="center"/>
            <w:hideMark/>
          </w:tcPr>
          <w:p w14:paraId="37C37441" w14:textId="77777777" w:rsidR="00C320D6" w:rsidRPr="00C320D6" w:rsidRDefault="00C320D6" w:rsidP="00C320D6">
            <w:pPr>
              <w:spacing w:after="0" w:line="240" w:lineRule="auto"/>
              <w:ind w:left="-15" w:right="-15"/>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A table of answers and brief statistics regarding student answer choices.</w:t>
            </w:r>
          </w:p>
        </w:tc>
      </w:tr>
      <w:tr w:rsidR="00C320D6" w:rsidRPr="00C320D6" w14:paraId="25B2942D" w14:textId="77777777" w:rsidTr="00C320D6">
        <w:trPr>
          <w:trHeight w:val="15"/>
          <w:tblHeader/>
          <w:tblCellSpacing w:w="15" w:type="dxa"/>
        </w:trPr>
        <w:tc>
          <w:tcPr>
            <w:tcW w:w="0" w:type="auto"/>
            <w:shd w:val="clear" w:color="auto" w:fill="F5F5F5"/>
            <w:vAlign w:val="center"/>
            <w:hideMark/>
          </w:tcPr>
          <w:p w14:paraId="6ADA8536"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Answer Description</w:t>
            </w:r>
          </w:p>
        </w:tc>
        <w:tc>
          <w:tcPr>
            <w:tcW w:w="0" w:type="auto"/>
            <w:shd w:val="clear" w:color="auto" w:fill="F5F5F5"/>
            <w:vAlign w:val="center"/>
            <w:hideMark/>
          </w:tcPr>
          <w:p w14:paraId="5C355809"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Number of Respondents</w:t>
            </w:r>
          </w:p>
        </w:tc>
        <w:tc>
          <w:tcPr>
            <w:tcW w:w="0" w:type="auto"/>
            <w:shd w:val="clear" w:color="auto" w:fill="F5F5F5"/>
            <w:vAlign w:val="center"/>
            <w:hideMark/>
          </w:tcPr>
          <w:p w14:paraId="057F2F02"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Percent of respondents selecting this answer</w:t>
            </w:r>
          </w:p>
        </w:tc>
        <w:tc>
          <w:tcPr>
            <w:tcW w:w="0" w:type="auto"/>
            <w:shd w:val="clear" w:color="auto" w:fill="F5F5F5"/>
            <w:vAlign w:val="center"/>
            <w:hideMark/>
          </w:tcPr>
          <w:p w14:paraId="7B3B1C1E"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Answer Distribution</w:t>
            </w:r>
          </w:p>
        </w:tc>
      </w:tr>
      <w:tr w:rsidR="00C320D6" w:rsidRPr="00C320D6" w14:paraId="5B7C5212" w14:textId="77777777" w:rsidTr="00C320D6">
        <w:trPr>
          <w:tblCellSpacing w:w="15" w:type="dxa"/>
        </w:trPr>
        <w:tc>
          <w:tcPr>
            <w:tcW w:w="0" w:type="auto"/>
            <w:shd w:val="clear" w:color="auto" w:fill="E1F1E8"/>
            <w:tcMar>
              <w:top w:w="15" w:type="dxa"/>
              <w:left w:w="180" w:type="dxa"/>
              <w:bottom w:w="15" w:type="dxa"/>
              <w:right w:w="15" w:type="dxa"/>
            </w:tcMar>
            <w:vAlign w:val="center"/>
            <w:hideMark/>
          </w:tcPr>
          <w:p w14:paraId="4EEB3DC4" w14:textId="77777777" w:rsidR="00C320D6" w:rsidRPr="00C320D6" w:rsidRDefault="00C320D6" w:rsidP="00C320D6">
            <w:pPr>
              <w:spacing w:after="0" w:line="240" w:lineRule="auto"/>
              <w:rPr>
                <w:rFonts w:ascii="Times New Roman" w:eastAsia="Times New Roman" w:hAnsi="Times New Roman" w:cs="Times New Roman"/>
                <w:b/>
                <w:bCs/>
                <w:color w:val="0A6129"/>
                <w:sz w:val="24"/>
                <w:szCs w:val="24"/>
              </w:rPr>
            </w:pPr>
            <w:r w:rsidRPr="00C320D6">
              <w:rPr>
                <w:rFonts w:ascii="Times New Roman" w:eastAsia="Times New Roman" w:hAnsi="Times New Roman" w:cs="Times New Roman"/>
                <w:b/>
                <w:bCs/>
                <w:color w:val="0A6129"/>
                <w:sz w:val="24"/>
                <w:szCs w:val="24"/>
                <w:bdr w:val="none" w:sz="0" w:space="0" w:color="auto" w:frame="1"/>
              </w:rPr>
              <w:t xml:space="preserve">Answers which scored in the top 27%, (Correct </w:t>
            </w:r>
            <w:proofErr w:type="gramStart"/>
            <w:r w:rsidRPr="00C320D6">
              <w:rPr>
                <w:rFonts w:ascii="Times New Roman" w:eastAsia="Times New Roman" w:hAnsi="Times New Roman" w:cs="Times New Roman"/>
                <w:b/>
                <w:bCs/>
                <w:color w:val="0A6129"/>
                <w:sz w:val="24"/>
                <w:szCs w:val="24"/>
                <w:bdr w:val="none" w:sz="0" w:space="0" w:color="auto" w:frame="1"/>
              </w:rPr>
              <w:t>answer)</w:t>
            </w:r>
            <w:r w:rsidRPr="00C320D6">
              <w:rPr>
                <w:rFonts w:ascii="Times New Roman" w:eastAsia="Times New Roman" w:hAnsi="Times New Roman" w:cs="Times New Roman"/>
                <w:b/>
                <w:bCs/>
                <w:color w:val="0A6129"/>
                <w:sz w:val="24"/>
                <w:szCs w:val="24"/>
              </w:rPr>
              <w:t>Answers</w:t>
            </w:r>
            <w:proofErr w:type="gramEnd"/>
            <w:r w:rsidRPr="00C320D6">
              <w:rPr>
                <w:rFonts w:ascii="Times New Roman" w:eastAsia="Times New Roman" w:hAnsi="Times New Roman" w:cs="Times New Roman"/>
                <w:b/>
                <w:bCs/>
                <w:color w:val="0A6129"/>
                <w:sz w:val="24"/>
                <w:szCs w:val="24"/>
              </w:rPr>
              <w:t xml:space="preserve"> which scored in the top 27%</w:t>
            </w:r>
          </w:p>
        </w:tc>
        <w:tc>
          <w:tcPr>
            <w:tcW w:w="1800" w:type="dxa"/>
            <w:shd w:val="clear" w:color="auto" w:fill="E1F1E8"/>
            <w:tcMar>
              <w:top w:w="15" w:type="dxa"/>
              <w:left w:w="180" w:type="dxa"/>
              <w:bottom w:w="15" w:type="dxa"/>
              <w:right w:w="15" w:type="dxa"/>
            </w:tcMar>
            <w:vAlign w:val="center"/>
            <w:hideMark/>
          </w:tcPr>
          <w:p w14:paraId="31AD639E" w14:textId="77777777" w:rsidR="00C320D6" w:rsidRPr="00C320D6" w:rsidRDefault="00C320D6" w:rsidP="00C320D6">
            <w:pPr>
              <w:spacing w:after="0" w:line="240" w:lineRule="auto"/>
              <w:rPr>
                <w:rFonts w:ascii="Times New Roman" w:eastAsia="Times New Roman" w:hAnsi="Times New Roman" w:cs="Times New Roman"/>
                <w:color w:val="0A6129"/>
                <w:sz w:val="24"/>
                <w:szCs w:val="24"/>
              </w:rPr>
            </w:pPr>
            <w:r w:rsidRPr="00C320D6">
              <w:rPr>
                <w:rFonts w:ascii="Times New Roman" w:eastAsia="Times New Roman" w:hAnsi="Times New Roman" w:cs="Times New Roman"/>
                <w:color w:val="0A6129"/>
                <w:sz w:val="24"/>
                <w:szCs w:val="24"/>
              </w:rPr>
              <w:t>36 respondents</w:t>
            </w:r>
          </w:p>
        </w:tc>
        <w:tc>
          <w:tcPr>
            <w:tcW w:w="900" w:type="dxa"/>
            <w:shd w:val="clear" w:color="auto" w:fill="E1F1E8"/>
            <w:tcMar>
              <w:top w:w="15" w:type="dxa"/>
              <w:left w:w="180" w:type="dxa"/>
              <w:bottom w:w="15" w:type="dxa"/>
              <w:right w:w="15" w:type="dxa"/>
            </w:tcMar>
            <w:vAlign w:val="center"/>
            <w:hideMark/>
          </w:tcPr>
          <w:p w14:paraId="63D36EF3" w14:textId="77777777" w:rsidR="00C320D6" w:rsidRPr="00C320D6" w:rsidRDefault="00C320D6" w:rsidP="00C320D6">
            <w:pPr>
              <w:spacing w:after="0" w:line="240" w:lineRule="auto"/>
              <w:jc w:val="center"/>
              <w:rPr>
                <w:rFonts w:ascii="Times New Roman" w:eastAsia="Times New Roman" w:hAnsi="Times New Roman" w:cs="Times New Roman"/>
                <w:b/>
                <w:bCs/>
                <w:color w:val="0A6129"/>
                <w:sz w:val="24"/>
                <w:szCs w:val="24"/>
              </w:rPr>
            </w:pPr>
            <w:r w:rsidRPr="00C320D6">
              <w:rPr>
                <w:rFonts w:ascii="Times New Roman" w:eastAsia="Times New Roman" w:hAnsi="Times New Roman" w:cs="Times New Roman"/>
                <w:b/>
                <w:bCs/>
                <w:color w:val="0A6129"/>
                <w:sz w:val="24"/>
                <w:szCs w:val="24"/>
              </w:rPr>
              <w:t>92 </w:t>
            </w:r>
            <w:r w:rsidRPr="00C320D6">
              <w:rPr>
                <w:rFonts w:ascii="Times New Roman" w:eastAsia="Times New Roman" w:hAnsi="Times New Roman" w:cs="Times New Roman"/>
                <w:b/>
                <w:bCs/>
                <w:color w:val="0A6129"/>
                <w:sz w:val="18"/>
                <w:szCs w:val="18"/>
                <w:vertAlign w:val="superscript"/>
              </w:rPr>
              <w:t>%</w:t>
            </w:r>
          </w:p>
        </w:tc>
        <w:tc>
          <w:tcPr>
            <w:tcW w:w="2250" w:type="dxa"/>
            <w:shd w:val="clear" w:color="auto" w:fill="E1F1E8"/>
            <w:vAlign w:val="center"/>
            <w:hideMark/>
          </w:tcPr>
          <w:p w14:paraId="41545637" w14:textId="77777777" w:rsidR="00C320D6" w:rsidRPr="00C320D6" w:rsidRDefault="00C320D6" w:rsidP="00C320D6">
            <w:pPr>
              <w:spacing w:after="0" w:line="240" w:lineRule="auto"/>
              <w:jc w:val="center"/>
              <w:rPr>
                <w:rFonts w:ascii="Times New Roman" w:eastAsia="Times New Roman" w:hAnsi="Times New Roman" w:cs="Times New Roman"/>
                <w:b/>
                <w:bCs/>
                <w:color w:val="0A6129"/>
                <w:sz w:val="24"/>
                <w:szCs w:val="24"/>
              </w:rPr>
            </w:pPr>
          </w:p>
        </w:tc>
      </w:tr>
      <w:tr w:rsidR="00C320D6" w:rsidRPr="00C320D6" w14:paraId="61408F18" w14:textId="77777777" w:rsidTr="00C320D6">
        <w:trPr>
          <w:tblCellSpacing w:w="15" w:type="dxa"/>
        </w:trPr>
        <w:tc>
          <w:tcPr>
            <w:tcW w:w="0" w:type="auto"/>
            <w:shd w:val="clear" w:color="auto" w:fill="F5F5F5"/>
            <w:tcMar>
              <w:top w:w="15" w:type="dxa"/>
              <w:left w:w="180" w:type="dxa"/>
              <w:bottom w:w="15" w:type="dxa"/>
              <w:right w:w="15" w:type="dxa"/>
            </w:tcMar>
            <w:vAlign w:val="center"/>
            <w:hideMark/>
          </w:tcPr>
          <w:p w14:paraId="4B65716D"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bdr w:val="none" w:sz="0" w:space="0" w:color="auto" w:frame="1"/>
              </w:rPr>
              <w:t xml:space="preserve">Answers which scored in the bottom 27%, (Incorrect </w:t>
            </w:r>
            <w:proofErr w:type="gramStart"/>
            <w:r w:rsidRPr="00C320D6">
              <w:rPr>
                <w:rFonts w:ascii="Times New Roman" w:eastAsia="Times New Roman" w:hAnsi="Times New Roman" w:cs="Times New Roman"/>
                <w:sz w:val="24"/>
                <w:szCs w:val="24"/>
                <w:bdr w:val="none" w:sz="0" w:space="0" w:color="auto" w:frame="1"/>
              </w:rPr>
              <w:t>answer)</w:t>
            </w:r>
            <w:r w:rsidRPr="00C320D6">
              <w:rPr>
                <w:rFonts w:ascii="Times New Roman" w:eastAsia="Times New Roman" w:hAnsi="Times New Roman" w:cs="Times New Roman"/>
                <w:sz w:val="24"/>
                <w:szCs w:val="24"/>
              </w:rPr>
              <w:t>Answers</w:t>
            </w:r>
            <w:proofErr w:type="gramEnd"/>
            <w:r w:rsidRPr="00C320D6">
              <w:rPr>
                <w:rFonts w:ascii="Times New Roman" w:eastAsia="Times New Roman" w:hAnsi="Times New Roman" w:cs="Times New Roman"/>
                <w:sz w:val="24"/>
                <w:szCs w:val="24"/>
              </w:rPr>
              <w:t xml:space="preserve"> which scored in the bottom 27%</w:t>
            </w:r>
          </w:p>
        </w:tc>
        <w:tc>
          <w:tcPr>
            <w:tcW w:w="1800" w:type="dxa"/>
            <w:shd w:val="clear" w:color="auto" w:fill="F5F5F5"/>
            <w:tcMar>
              <w:top w:w="15" w:type="dxa"/>
              <w:left w:w="180" w:type="dxa"/>
              <w:bottom w:w="15" w:type="dxa"/>
              <w:right w:w="15" w:type="dxa"/>
            </w:tcMar>
            <w:vAlign w:val="center"/>
            <w:hideMark/>
          </w:tcPr>
          <w:p w14:paraId="0DBD4A3A"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3 respondents</w:t>
            </w:r>
          </w:p>
        </w:tc>
        <w:tc>
          <w:tcPr>
            <w:tcW w:w="900" w:type="dxa"/>
            <w:shd w:val="clear" w:color="auto" w:fill="F5F5F5"/>
            <w:tcMar>
              <w:top w:w="15" w:type="dxa"/>
              <w:left w:w="180" w:type="dxa"/>
              <w:bottom w:w="15" w:type="dxa"/>
              <w:right w:w="15" w:type="dxa"/>
            </w:tcMar>
            <w:vAlign w:val="center"/>
            <w:hideMark/>
          </w:tcPr>
          <w:p w14:paraId="31D54E91" w14:textId="77777777" w:rsidR="00C320D6" w:rsidRPr="00C320D6" w:rsidRDefault="00C320D6" w:rsidP="00C320D6">
            <w:pPr>
              <w:spacing w:after="0" w:line="240" w:lineRule="auto"/>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8 </w:t>
            </w:r>
            <w:r w:rsidRPr="00C320D6">
              <w:rPr>
                <w:rFonts w:ascii="Times New Roman" w:eastAsia="Times New Roman" w:hAnsi="Times New Roman" w:cs="Times New Roman"/>
                <w:sz w:val="18"/>
                <w:szCs w:val="18"/>
                <w:vertAlign w:val="superscript"/>
              </w:rPr>
              <w:t>%</w:t>
            </w:r>
          </w:p>
        </w:tc>
        <w:tc>
          <w:tcPr>
            <w:tcW w:w="2250" w:type="dxa"/>
            <w:shd w:val="clear" w:color="auto" w:fill="F5F5F5"/>
            <w:vAlign w:val="center"/>
            <w:hideMark/>
          </w:tcPr>
          <w:p w14:paraId="5F33CCB1" w14:textId="77777777" w:rsidR="00C320D6" w:rsidRPr="00C320D6" w:rsidRDefault="00C320D6" w:rsidP="00C320D6">
            <w:pPr>
              <w:spacing w:after="0" w:line="240" w:lineRule="auto"/>
              <w:jc w:val="center"/>
              <w:rPr>
                <w:rFonts w:ascii="Times New Roman" w:eastAsia="Times New Roman" w:hAnsi="Times New Roman" w:cs="Times New Roman"/>
                <w:sz w:val="24"/>
                <w:szCs w:val="24"/>
              </w:rPr>
            </w:pPr>
          </w:p>
        </w:tc>
      </w:tr>
    </w:tbl>
    <w:p w14:paraId="04BE8209" w14:textId="77777777" w:rsidR="00C320D6" w:rsidRPr="00C320D6" w:rsidRDefault="00C320D6" w:rsidP="00C320D6">
      <w:pPr>
        <w:spacing w:line="240" w:lineRule="auto"/>
        <w:rPr>
          <w:rFonts w:ascii="Times New Roman" w:eastAsia="Times New Roman" w:hAnsi="Times New Roman" w:cs="Times New Roman"/>
          <w:sz w:val="24"/>
          <w:szCs w:val="24"/>
        </w:rPr>
      </w:pPr>
      <w:hyperlink r:id="rId6" w:tgtFrame="_blank" w:history="1">
        <w:r w:rsidRPr="00C320D6">
          <w:rPr>
            <w:rFonts w:ascii="Times New Roman" w:eastAsia="Times New Roman" w:hAnsi="Times New Roman" w:cs="Times New Roman"/>
            <w:color w:val="2D3B45"/>
            <w:sz w:val="24"/>
            <w:szCs w:val="24"/>
            <w:u w:val="single"/>
            <w:bdr w:val="single" w:sz="6" w:space="6" w:color="C7CDD1" w:frame="1"/>
            <w:shd w:val="clear" w:color="auto" w:fill="F5F5F5"/>
          </w:rPr>
          <w:t xml:space="preserve">View in </w:t>
        </w:r>
        <w:proofErr w:type="spellStart"/>
        <w:r w:rsidRPr="00C320D6">
          <w:rPr>
            <w:rFonts w:ascii="Times New Roman" w:eastAsia="Times New Roman" w:hAnsi="Times New Roman" w:cs="Times New Roman"/>
            <w:color w:val="2D3B45"/>
            <w:sz w:val="24"/>
            <w:szCs w:val="24"/>
            <w:u w:val="single"/>
            <w:bdr w:val="single" w:sz="6" w:space="6" w:color="C7CDD1" w:frame="1"/>
            <w:shd w:val="clear" w:color="auto" w:fill="F5F5F5"/>
          </w:rPr>
          <w:t>SpeedGrader</w:t>
        </w:r>
        <w:proofErr w:type="spellEnd"/>
      </w:hyperlink>
    </w:p>
    <w:p w14:paraId="1B8F3F7B" w14:textId="77777777" w:rsidR="00C320D6" w:rsidRPr="00C320D6" w:rsidRDefault="00C320D6" w:rsidP="00C320D6">
      <w:pPr>
        <w:spacing w:after="0" w:line="240" w:lineRule="auto"/>
        <w:ind w:left="-195" w:right="-195"/>
        <w:outlineLvl w:val="2"/>
        <w:rPr>
          <w:rFonts w:ascii="Helvetica" w:eastAsia="Times New Roman" w:hAnsi="Helvetica" w:cs="Helvetica"/>
          <w:sz w:val="36"/>
          <w:szCs w:val="36"/>
        </w:rPr>
      </w:pPr>
      <w:r w:rsidRPr="00C320D6">
        <w:rPr>
          <w:rFonts w:ascii="Helvetica" w:eastAsia="Times New Roman" w:hAnsi="Helvetica" w:cs="Helvetica"/>
          <w:sz w:val="36"/>
          <w:szCs w:val="36"/>
        </w:rPr>
        <w:t>Question 4</w:t>
      </w:r>
    </w:p>
    <w:p w14:paraId="61830B9A"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3"/>
          <w:szCs w:val="23"/>
        </w:rPr>
        <w:t>Attempts: 39 out of 39</w:t>
      </w:r>
    </w:p>
    <w:p w14:paraId="7B60FC71" w14:textId="77777777" w:rsidR="00C320D6" w:rsidRPr="00C320D6" w:rsidRDefault="00C320D6" w:rsidP="00C320D6">
      <w:pPr>
        <w:spacing w:after="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For the model you chose in question 2: </w:t>
      </w:r>
    </w:p>
    <w:p w14:paraId="52C171A9" w14:textId="77777777" w:rsidR="00C320D6" w:rsidRPr="00C320D6" w:rsidRDefault="00C320D6" w:rsidP="00C320D6">
      <w:pPr>
        <w:spacing w:before="180" w:after="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Not including transformations, what modification would you try on this model?  Write one sentence describing your modification, or just write "no modifications" if you don't think any are needed.</w:t>
      </w:r>
    </w:p>
    <w:p w14:paraId="62324EE9" w14:textId="77777777" w:rsidR="00C320D6" w:rsidRPr="00C320D6" w:rsidRDefault="00C320D6" w:rsidP="00C320D6">
      <w:pPr>
        <w:spacing w:before="180" w:line="240" w:lineRule="auto"/>
        <w:rPr>
          <w:rFonts w:ascii="Times New Roman" w:eastAsia="Times New Roman" w:hAnsi="Times New Roman" w:cs="Times New Roman"/>
          <w:sz w:val="30"/>
          <w:szCs w:val="30"/>
        </w:rPr>
      </w:pPr>
      <w:r w:rsidRPr="00C320D6">
        <w:rPr>
          <w:rFonts w:ascii="Times New Roman" w:eastAsia="Times New Roman" w:hAnsi="Times New Roman" w:cs="Times New Roman"/>
          <w:sz w:val="30"/>
          <w:szCs w:val="30"/>
        </w:rPr>
        <w:t> </w:t>
      </w:r>
    </w:p>
    <w:tbl>
      <w:tblPr>
        <w:tblW w:w="8922" w:type="dxa"/>
        <w:tblCellSpacing w:w="15" w:type="dxa"/>
        <w:tblCellMar>
          <w:top w:w="15" w:type="dxa"/>
          <w:left w:w="15" w:type="dxa"/>
          <w:bottom w:w="15" w:type="dxa"/>
          <w:right w:w="15" w:type="dxa"/>
        </w:tblCellMar>
        <w:tblLook w:val="04A0" w:firstRow="1" w:lastRow="0" w:firstColumn="1" w:lastColumn="0" w:noHBand="0" w:noVBand="1"/>
      </w:tblPr>
      <w:tblGrid>
        <w:gridCol w:w="3511"/>
        <w:gridCol w:w="1830"/>
        <w:gridCol w:w="1286"/>
        <w:gridCol w:w="2295"/>
      </w:tblGrid>
      <w:tr w:rsidR="00C320D6" w:rsidRPr="00C320D6" w14:paraId="06F0BBCF" w14:textId="77777777" w:rsidTr="00C320D6">
        <w:trPr>
          <w:trHeight w:val="15"/>
          <w:tblHeader/>
          <w:tblCellSpacing w:w="15" w:type="dxa"/>
        </w:trPr>
        <w:tc>
          <w:tcPr>
            <w:tcW w:w="0" w:type="auto"/>
            <w:gridSpan w:val="4"/>
            <w:tcBorders>
              <w:top w:val="nil"/>
              <w:left w:val="nil"/>
              <w:bottom w:val="nil"/>
              <w:right w:val="nil"/>
            </w:tcBorders>
            <w:shd w:val="clear" w:color="auto" w:fill="F5F5F5"/>
            <w:vAlign w:val="center"/>
            <w:hideMark/>
          </w:tcPr>
          <w:p w14:paraId="3F0A3DC6" w14:textId="77777777" w:rsidR="00C320D6" w:rsidRPr="00C320D6" w:rsidRDefault="00C320D6" w:rsidP="00C320D6">
            <w:pPr>
              <w:spacing w:after="0" w:line="240" w:lineRule="auto"/>
              <w:ind w:left="-15" w:right="-15"/>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A table of answers and brief statistics regarding student answer choices.</w:t>
            </w:r>
          </w:p>
        </w:tc>
      </w:tr>
      <w:tr w:rsidR="00C320D6" w:rsidRPr="00C320D6" w14:paraId="0EEDE71C" w14:textId="77777777" w:rsidTr="00C320D6">
        <w:trPr>
          <w:trHeight w:val="15"/>
          <w:tblHeader/>
          <w:tblCellSpacing w:w="15" w:type="dxa"/>
        </w:trPr>
        <w:tc>
          <w:tcPr>
            <w:tcW w:w="0" w:type="auto"/>
            <w:shd w:val="clear" w:color="auto" w:fill="F5F5F5"/>
            <w:vAlign w:val="center"/>
            <w:hideMark/>
          </w:tcPr>
          <w:p w14:paraId="5C61B6BC"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Answer Description</w:t>
            </w:r>
          </w:p>
        </w:tc>
        <w:tc>
          <w:tcPr>
            <w:tcW w:w="0" w:type="auto"/>
            <w:shd w:val="clear" w:color="auto" w:fill="F5F5F5"/>
            <w:vAlign w:val="center"/>
            <w:hideMark/>
          </w:tcPr>
          <w:p w14:paraId="2BAC2F87"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Number of Respondents</w:t>
            </w:r>
          </w:p>
        </w:tc>
        <w:tc>
          <w:tcPr>
            <w:tcW w:w="0" w:type="auto"/>
            <w:shd w:val="clear" w:color="auto" w:fill="F5F5F5"/>
            <w:vAlign w:val="center"/>
            <w:hideMark/>
          </w:tcPr>
          <w:p w14:paraId="07A810BC"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Percent of respondents selecting this answer</w:t>
            </w:r>
          </w:p>
        </w:tc>
        <w:tc>
          <w:tcPr>
            <w:tcW w:w="0" w:type="auto"/>
            <w:shd w:val="clear" w:color="auto" w:fill="F5F5F5"/>
            <w:vAlign w:val="center"/>
            <w:hideMark/>
          </w:tcPr>
          <w:p w14:paraId="5596A2BC" w14:textId="77777777" w:rsidR="00C320D6" w:rsidRPr="00C320D6" w:rsidRDefault="00C320D6" w:rsidP="00C320D6">
            <w:pPr>
              <w:spacing w:after="0" w:line="240" w:lineRule="auto"/>
              <w:ind w:left="-15" w:right="-15"/>
              <w:jc w:val="center"/>
              <w:rPr>
                <w:rFonts w:ascii="Times New Roman" w:eastAsia="Times New Roman" w:hAnsi="Times New Roman" w:cs="Times New Roman"/>
                <w:b/>
                <w:bCs/>
                <w:sz w:val="24"/>
                <w:szCs w:val="24"/>
              </w:rPr>
            </w:pPr>
            <w:r w:rsidRPr="00C320D6">
              <w:rPr>
                <w:rFonts w:ascii="Times New Roman" w:eastAsia="Times New Roman" w:hAnsi="Times New Roman" w:cs="Times New Roman"/>
                <w:b/>
                <w:bCs/>
                <w:sz w:val="24"/>
                <w:szCs w:val="24"/>
              </w:rPr>
              <w:t>Answer Distribution</w:t>
            </w:r>
          </w:p>
        </w:tc>
      </w:tr>
      <w:tr w:rsidR="00C320D6" w:rsidRPr="00C320D6" w14:paraId="681E77B4" w14:textId="77777777" w:rsidTr="00C320D6">
        <w:trPr>
          <w:tblCellSpacing w:w="15" w:type="dxa"/>
        </w:trPr>
        <w:tc>
          <w:tcPr>
            <w:tcW w:w="0" w:type="auto"/>
            <w:shd w:val="clear" w:color="auto" w:fill="E1F1E8"/>
            <w:tcMar>
              <w:top w:w="15" w:type="dxa"/>
              <w:left w:w="180" w:type="dxa"/>
              <w:bottom w:w="15" w:type="dxa"/>
              <w:right w:w="15" w:type="dxa"/>
            </w:tcMar>
            <w:vAlign w:val="center"/>
            <w:hideMark/>
          </w:tcPr>
          <w:p w14:paraId="57C7C45C" w14:textId="77777777" w:rsidR="00C320D6" w:rsidRPr="00C320D6" w:rsidRDefault="00C320D6" w:rsidP="00C320D6">
            <w:pPr>
              <w:spacing w:after="0" w:line="240" w:lineRule="auto"/>
              <w:rPr>
                <w:rFonts w:ascii="Times New Roman" w:eastAsia="Times New Roman" w:hAnsi="Times New Roman" w:cs="Times New Roman"/>
                <w:b/>
                <w:bCs/>
                <w:color w:val="0A6129"/>
                <w:sz w:val="24"/>
                <w:szCs w:val="24"/>
              </w:rPr>
            </w:pPr>
            <w:r w:rsidRPr="00C320D6">
              <w:rPr>
                <w:rFonts w:ascii="Times New Roman" w:eastAsia="Times New Roman" w:hAnsi="Times New Roman" w:cs="Times New Roman"/>
                <w:b/>
                <w:bCs/>
                <w:color w:val="0A6129"/>
                <w:sz w:val="24"/>
                <w:szCs w:val="24"/>
                <w:bdr w:val="none" w:sz="0" w:space="0" w:color="auto" w:frame="1"/>
              </w:rPr>
              <w:t xml:space="preserve">Answers which scored in the top 27%, (Correct </w:t>
            </w:r>
            <w:proofErr w:type="gramStart"/>
            <w:r w:rsidRPr="00C320D6">
              <w:rPr>
                <w:rFonts w:ascii="Times New Roman" w:eastAsia="Times New Roman" w:hAnsi="Times New Roman" w:cs="Times New Roman"/>
                <w:b/>
                <w:bCs/>
                <w:color w:val="0A6129"/>
                <w:sz w:val="24"/>
                <w:szCs w:val="24"/>
                <w:bdr w:val="none" w:sz="0" w:space="0" w:color="auto" w:frame="1"/>
              </w:rPr>
              <w:t>answer)</w:t>
            </w:r>
            <w:r w:rsidRPr="00C320D6">
              <w:rPr>
                <w:rFonts w:ascii="Times New Roman" w:eastAsia="Times New Roman" w:hAnsi="Times New Roman" w:cs="Times New Roman"/>
                <w:b/>
                <w:bCs/>
                <w:color w:val="0A6129"/>
                <w:sz w:val="24"/>
                <w:szCs w:val="24"/>
              </w:rPr>
              <w:t>Answers</w:t>
            </w:r>
            <w:proofErr w:type="gramEnd"/>
            <w:r w:rsidRPr="00C320D6">
              <w:rPr>
                <w:rFonts w:ascii="Times New Roman" w:eastAsia="Times New Roman" w:hAnsi="Times New Roman" w:cs="Times New Roman"/>
                <w:b/>
                <w:bCs/>
                <w:color w:val="0A6129"/>
                <w:sz w:val="24"/>
                <w:szCs w:val="24"/>
              </w:rPr>
              <w:t xml:space="preserve"> which scored in the top 27%</w:t>
            </w:r>
          </w:p>
        </w:tc>
        <w:tc>
          <w:tcPr>
            <w:tcW w:w="1800" w:type="dxa"/>
            <w:shd w:val="clear" w:color="auto" w:fill="E1F1E8"/>
            <w:tcMar>
              <w:top w:w="15" w:type="dxa"/>
              <w:left w:w="180" w:type="dxa"/>
              <w:bottom w:w="15" w:type="dxa"/>
              <w:right w:w="15" w:type="dxa"/>
            </w:tcMar>
            <w:vAlign w:val="center"/>
            <w:hideMark/>
          </w:tcPr>
          <w:p w14:paraId="25C4D730" w14:textId="77777777" w:rsidR="00C320D6" w:rsidRPr="00C320D6" w:rsidRDefault="00C320D6" w:rsidP="00C320D6">
            <w:pPr>
              <w:spacing w:after="0" w:line="240" w:lineRule="auto"/>
              <w:rPr>
                <w:rFonts w:ascii="Times New Roman" w:eastAsia="Times New Roman" w:hAnsi="Times New Roman" w:cs="Times New Roman"/>
                <w:color w:val="0A6129"/>
                <w:sz w:val="24"/>
                <w:szCs w:val="24"/>
              </w:rPr>
            </w:pPr>
            <w:r w:rsidRPr="00C320D6">
              <w:rPr>
                <w:rFonts w:ascii="Times New Roman" w:eastAsia="Times New Roman" w:hAnsi="Times New Roman" w:cs="Times New Roman"/>
                <w:color w:val="0A6129"/>
                <w:sz w:val="24"/>
                <w:szCs w:val="24"/>
              </w:rPr>
              <w:t>16 respondents</w:t>
            </w:r>
          </w:p>
        </w:tc>
        <w:tc>
          <w:tcPr>
            <w:tcW w:w="900" w:type="dxa"/>
            <w:shd w:val="clear" w:color="auto" w:fill="E1F1E8"/>
            <w:tcMar>
              <w:top w:w="15" w:type="dxa"/>
              <w:left w:w="180" w:type="dxa"/>
              <w:bottom w:w="15" w:type="dxa"/>
              <w:right w:w="15" w:type="dxa"/>
            </w:tcMar>
            <w:vAlign w:val="center"/>
            <w:hideMark/>
          </w:tcPr>
          <w:p w14:paraId="0B801725" w14:textId="77777777" w:rsidR="00C320D6" w:rsidRPr="00C320D6" w:rsidRDefault="00C320D6" w:rsidP="00C320D6">
            <w:pPr>
              <w:spacing w:after="0" w:line="240" w:lineRule="auto"/>
              <w:jc w:val="center"/>
              <w:rPr>
                <w:rFonts w:ascii="Times New Roman" w:eastAsia="Times New Roman" w:hAnsi="Times New Roman" w:cs="Times New Roman"/>
                <w:b/>
                <w:bCs/>
                <w:color w:val="0A6129"/>
                <w:sz w:val="24"/>
                <w:szCs w:val="24"/>
              </w:rPr>
            </w:pPr>
            <w:r w:rsidRPr="00C320D6">
              <w:rPr>
                <w:rFonts w:ascii="Times New Roman" w:eastAsia="Times New Roman" w:hAnsi="Times New Roman" w:cs="Times New Roman"/>
                <w:b/>
                <w:bCs/>
                <w:color w:val="0A6129"/>
                <w:sz w:val="24"/>
                <w:szCs w:val="24"/>
              </w:rPr>
              <w:t>41 </w:t>
            </w:r>
            <w:r w:rsidRPr="00C320D6">
              <w:rPr>
                <w:rFonts w:ascii="Times New Roman" w:eastAsia="Times New Roman" w:hAnsi="Times New Roman" w:cs="Times New Roman"/>
                <w:b/>
                <w:bCs/>
                <w:color w:val="0A6129"/>
                <w:sz w:val="18"/>
                <w:szCs w:val="18"/>
                <w:vertAlign w:val="superscript"/>
              </w:rPr>
              <w:t>%</w:t>
            </w:r>
          </w:p>
        </w:tc>
        <w:tc>
          <w:tcPr>
            <w:tcW w:w="2250" w:type="dxa"/>
            <w:shd w:val="clear" w:color="auto" w:fill="E1F1E8"/>
            <w:vAlign w:val="center"/>
            <w:hideMark/>
          </w:tcPr>
          <w:p w14:paraId="4C049D97" w14:textId="77777777" w:rsidR="00C320D6" w:rsidRPr="00C320D6" w:rsidRDefault="00C320D6" w:rsidP="00C320D6">
            <w:pPr>
              <w:spacing w:after="0" w:line="240" w:lineRule="auto"/>
              <w:jc w:val="center"/>
              <w:rPr>
                <w:rFonts w:ascii="Times New Roman" w:eastAsia="Times New Roman" w:hAnsi="Times New Roman" w:cs="Times New Roman"/>
                <w:b/>
                <w:bCs/>
                <w:color w:val="0A6129"/>
                <w:sz w:val="24"/>
                <w:szCs w:val="24"/>
              </w:rPr>
            </w:pPr>
          </w:p>
        </w:tc>
      </w:tr>
      <w:tr w:rsidR="00C320D6" w:rsidRPr="00C320D6" w14:paraId="0DAE1187" w14:textId="77777777" w:rsidTr="00C320D6">
        <w:trPr>
          <w:tblCellSpacing w:w="15" w:type="dxa"/>
        </w:trPr>
        <w:tc>
          <w:tcPr>
            <w:tcW w:w="0" w:type="auto"/>
            <w:shd w:val="clear" w:color="auto" w:fill="F5F5F5"/>
            <w:tcMar>
              <w:top w:w="15" w:type="dxa"/>
              <w:left w:w="180" w:type="dxa"/>
              <w:bottom w:w="15" w:type="dxa"/>
              <w:right w:w="15" w:type="dxa"/>
            </w:tcMar>
            <w:vAlign w:val="center"/>
            <w:hideMark/>
          </w:tcPr>
          <w:p w14:paraId="73E32A06"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bdr w:val="none" w:sz="0" w:space="0" w:color="auto" w:frame="1"/>
              </w:rPr>
              <w:t xml:space="preserve">Answers which scored in the middle 46%, (Incorrect </w:t>
            </w:r>
            <w:proofErr w:type="gramStart"/>
            <w:r w:rsidRPr="00C320D6">
              <w:rPr>
                <w:rFonts w:ascii="Times New Roman" w:eastAsia="Times New Roman" w:hAnsi="Times New Roman" w:cs="Times New Roman"/>
                <w:sz w:val="24"/>
                <w:szCs w:val="24"/>
                <w:bdr w:val="none" w:sz="0" w:space="0" w:color="auto" w:frame="1"/>
              </w:rPr>
              <w:t>answer)</w:t>
            </w:r>
            <w:r w:rsidRPr="00C320D6">
              <w:rPr>
                <w:rFonts w:ascii="Times New Roman" w:eastAsia="Times New Roman" w:hAnsi="Times New Roman" w:cs="Times New Roman"/>
                <w:sz w:val="24"/>
                <w:szCs w:val="24"/>
              </w:rPr>
              <w:t>Answers</w:t>
            </w:r>
            <w:proofErr w:type="gramEnd"/>
            <w:r w:rsidRPr="00C320D6">
              <w:rPr>
                <w:rFonts w:ascii="Times New Roman" w:eastAsia="Times New Roman" w:hAnsi="Times New Roman" w:cs="Times New Roman"/>
                <w:sz w:val="24"/>
                <w:szCs w:val="24"/>
              </w:rPr>
              <w:t xml:space="preserve"> which scored in the middle 46%</w:t>
            </w:r>
          </w:p>
        </w:tc>
        <w:tc>
          <w:tcPr>
            <w:tcW w:w="1800" w:type="dxa"/>
            <w:shd w:val="clear" w:color="auto" w:fill="F5F5F5"/>
            <w:tcMar>
              <w:top w:w="15" w:type="dxa"/>
              <w:left w:w="180" w:type="dxa"/>
              <w:bottom w:w="15" w:type="dxa"/>
              <w:right w:w="15" w:type="dxa"/>
            </w:tcMar>
            <w:vAlign w:val="center"/>
            <w:hideMark/>
          </w:tcPr>
          <w:p w14:paraId="6CD02F20" w14:textId="77777777" w:rsidR="00C320D6" w:rsidRPr="00C320D6" w:rsidRDefault="00C320D6" w:rsidP="00C320D6">
            <w:pPr>
              <w:spacing w:after="0" w:line="240" w:lineRule="auto"/>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13 respondents</w:t>
            </w:r>
          </w:p>
        </w:tc>
        <w:tc>
          <w:tcPr>
            <w:tcW w:w="900" w:type="dxa"/>
            <w:shd w:val="clear" w:color="auto" w:fill="F5F5F5"/>
            <w:tcMar>
              <w:top w:w="15" w:type="dxa"/>
              <w:left w:w="180" w:type="dxa"/>
              <w:bottom w:w="15" w:type="dxa"/>
              <w:right w:w="15" w:type="dxa"/>
            </w:tcMar>
            <w:vAlign w:val="center"/>
            <w:hideMark/>
          </w:tcPr>
          <w:p w14:paraId="09ACBDB6" w14:textId="77777777" w:rsidR="00C320D6" w:rsidRPr="00C320D6" w:rsidRDefault="00C320D6" w:rsidP="00C320D6">
            <w:pPr>
              <w:spacing w:after="0" w:line="240" w:lineRule="auto"/>
              <w:jc w:val="center"/>
              <w:rPr>
                <w:rFonts w:ascii="Times New Roman" w:eastAsia="Times New Roman" w:hAnsi="Times New Roman" w:cs="Times New Roman"/>
                <w:sz w:val="24"/>
                <w:szCs w:val="24"/>
              </w:rPr>
            </w:pPr>
            <w:r w:rsidRPr="00C320D6">
              <w:rPr>
                <w:rFonts w:ascii="Times New Roman" w:eastAsia="Times New Roman" w:hAnsi="Times New Roman" w:cs="Times New Roman"/>
                <w:sz w:val="24"/>
                <w:szCs w:val="24"/>
              </w:rPr>
              <w:t>33 </w:t>
            </w:r>
            <w:r w:rsidRPr="00C320D6">
              <w:rPr>
                <w:rFonts w:ascii="Times New Roman" w:eastAsia="Times New Roman" w:hAnsi="Times New Roman" w:cs="Times New Roman"/>
                <w:sz w:val="18"/>
                <w:szCs w:val="18"/>
                <w:vertAlign w:val="superscript"/>
              </w:rPr>
              <w:t>%</w:t>
            </w:r>
          </w:p>
        </w:tc>
        <w:tc>
          <w:tcPr>
            <w:tcW w:w="2250" w:type="dxa"/>
            <w:shd w:val="clear" w:color="auto" w:fill="F5F5F5"/>
            <w:vAlign w:val="center"/>
            <w:hideMark/>
          </w:tcPr>
          <w:p w14:paraId="42F6B5ED" w14:textId="77777777" w:rsidR="00C320D6" w:rsidRPr="00C320D6" w:rsidRDefault="00C320D6" w:rsidP="00C320D6">
            <w:pPr>
              <w:spacing w:after="0" w:line="240" w:lineRule="auto"/>
              <w:jc w:val="center"/>
              <w:rPr>
                <w:rFonts w:ascii="Times New Roman" w:eastAsia="Times New Roman" w:hAnsi="Times New Roman" w:cs="Times New Roman"/>
                <w:sz w:val="24"/>
                <w:szCs w:val="24"/>
              </w:rPr>
            </w:pPr>
          </w:p>
        </w:tc>
      </w:tr>
      <w:tr w:rsidR="00C320D6" w:rsidRPr="00C320D6" w14:paraId="3DE610F1" w14:textId="77777777" w:rsidTr="00C320D6">
        <w:trPr>
          <w:tblCellSpacing w:w="15" w:type="dxa"/>
        </w:trPr>
        <w:tc>
          <w:tcPr>
            <w:tcW w:w="0" w:type="auto"/>
            <w:shd w:val="clear" w:color="auto" w:fill="F5F5F5"/>
            <w:tcMar>
              <w:top w:w="15" w:type="dxa"/>
              <w:left w:w="180" w:type="dxa"/>
              <w:bottom w:w="15" w:type="dxa"/>
              <w:right w:w="15" w:type="dxa"/>
            </w:tcMar>
            <w:vAlign w:val="center"/>
            <w:hideMark/>
          </w:tcPr>
          <w:p w14:paraId="69E32602" w14:textId="77777777" w:rsidR="00C320D6" w:rsidRPr="00C320D6" w:rsidRDefault="00C320D6" w:rsidP="00C320D6">
            <w:pPr>
              <w:spacing w:after="0" w:line="240" w:lineRule="auto"/>
              <w:rPr>
                <w:rFonts w:ascii="Helvetica" w:eastAsia="Times New Roman" w:hAnsi="Helvetica" w:cs="Helvetica"/>
                <w:color w:val="000000"/>
                <w:sz w:val="24"/>
                <w:szCs w:val="24"/>
              </w:rPr>
            </w:pPr>
            <w:r w:rsidRPr="00C320D6">
              <w:rPr>
                <w:rFonts w:ascii="Helvetica" w:eastAsia="Times New Roman" w:hAnsi="Helvetica" w:cs="Helvetica"/>
                <w:color w:val="000000"/>
                <w:sz w:val="24"/>
                <w:szCs w:val="24"/>
                <w:bdr w:val="none" w:sz="0" w:space="0" w:color="auto" w:frame="1"/>
              </w:rPr>
              <w:t xml:space="preserve">Answers which scored in the bottom 27%, (Incorrect </w:t>
            </w:r>
            <w:proofErr w:type="gramStart"/>
            <w:r w:rsidRPr="00C320D6">
              <w:rPr>
                <w:rFonts w:ascii="Helvetica" w:eastAsia="Times New Roman" w:hAnsi="Helvetica" w:cs="Helvetica"/>
                <w:color w:val="000000"/>
                <w:sz w:val="24"/>
                <w:szCs w:val="24"/>
                <w:bdr w:val="none" w:sz="0" w:space="0" w:color="auto" w:frame="1"/>
              </w:rPr>
              <w:lastRenderedPageBreak/>
              <w:t>answer)</w:t>
            </w:r>
            <w:r w:rsidRPr="00C320D6">
              <w:rPr>
                <w:rFonts w:ascii="Helvetica" w:eastAsia="Times New Roman" w:hAnsi="Helvetica" w:cs="Helvetica"/>
                <w:color w:val="000000"/>
                <w:sz w:val="24"/>
                <w:szCs w:val="24"/>
              </w:rPr>
              <w:t>Answers</w:t>
            </w:r>
            <w:proofErr w:type="gramEnd"/>
            <w:r w:rsidRPr="00C320D6">
              <w:rPr>
                <w:rFonts w:ascii="Helvetica" w:eastAsia="Times New Roman" w:hAnsi="Helvetica" w:cs="Helvetica"/>
                <w:color w:val="000000"/>
                <w:sz w:val="24"/>
                <w:szCs w:val="24"/>
              </w:rPr>
              <w:t xml:space="preserve"> which scored in the bottom 27%</w:t>
            </w:r>
          </w:p>
        </w:tc>
        <w:tc>
          <w:tcPr>
            <w:tcW w:w="1800" w:type="dxa"/>
            <w:shd w:val="clear" w:color="auto" w:fill="F5F5F5"/>
            <w:tcMar>
              <w:top w:w="15" w:type="dxa"/>
              <w:left w:w="180" w:type="dxa"/>
              <w:bottom w:w="15" w:type="dxa"/>
              <w:right w:w="15" w:type="dxa"/>
            </w:tcMar>
            <w:vAlign w:val="center"/>
            <w:hideMark/>
          </w:tcPr>
          <w:p w14:paraId="4A35FCE2" w14:textId="77777777" w:rsidR="00C320D6" w:rsidRPr="00C320D6" w:rsidRDefault="00C320D6" w:rsidP="00C320D6">
            <w:pPr>
              <w:spacing w:after="0" w:line="240" w:lineRule="auto"/>
              <w:rPr>
                <w:rFonts w:ascii="Helvetica" w:eastAsia="Times New Roman" w:hAnsi="Helvetica" w:cs="Helvetica"/>
                <w:color w:val="000000"/>
                <w:sz w:val="24"/>
                <w:szCs w:val="24"/>
              </w:rPr>
            </w:pPr>
            <w:r w:rsidRPr="00C320D6">
              <w:rPr>
                <w:rFonts w:ascii="Helvetica" w:eastAsia="Times New Roman" w:hAnsi="Helvetica" w:cs="Helvetica"/>
                <w:color w:val="000000"/>
                <w:sz w:val="24"/>
                <w:szCs w:val="24"/>
              </w:rPr>
              <w:lastRenderedPageBreak/>
              <w:t>10 respondents</w:t>
            </w:r>
          </w:p>
        </w:tc>
        <w:tc>
          <w:tcPr>
            <w:tcW w:w="900" w:type="dxa"/>
            <w:shd w:val="clear" w:color="auto" w:fill="F5F5F5"/>
            <w:tcMar>
              <w:top w:w="15" w:type="dxa"/>
              <w:left w:w="180" w:type="dxa"/>
              <w:bottom w:w="15" w:type="dxa"/>
              <w:right w:w="15" w:type="dxa"/>
            </w:tcMar>
            <w:vAlign w:val="center"/>
            <w:hideMark/>
          </w:tcPr>
          <w:p w14:paraId="143341FF" w14:textId="77777777" w:rsidR="00C320D6" w:rsidRPr="00C320D6" w:rsidRDefault="00C320D6" w:rsidP="00C320D6">
            <w:pPr>
              <w:spacing w:after="0" w:line="240" w:lineRule="auto"/>
              <w:jc w:val="center"/>
              <w:rPr>
                <w:rFonts w:ascii="Helvetica" w:eastAsia="Times New Roman" w:hAnsi="Helvetica" w:cs="Helvetica"/>
                <w:color w:val="000000"/>
                <w:sz w:val="24"/>
                <w:szCs w:val="24"/>
              </w:rPr>
            </w:pPr>
            <w:r w:rsidRPr="00C320D6">
              <w:rPr>
                <w:rFonts w:ascii="Helvetica" w:eastAsia="Times New Roman" w:hAnsi="Helvetica" w:cs="Helvetica"/>
                <w:color w:val="000000"/>
                <w:sz w:val="24"/>
                <w:szCs w:val="24"/>
              </w:rPr>
              <w:t>26 </w:t>
            </w:r>
            <w:r w:rsidRPr="00C320D6">
              <w:rPr>
                <w:rFonts w:ascii="Helvetica" w:eastAsia="Times New Roman" w:hAnsi="Helvetica" w:cs="Helvetica"/>
                <w:color w:val="000000"/>
                <w:sz w:val="18"/>
                <w:szCs w:val="18"/>
                <w:vertAlign w:val="superscript"/>
              </w:rPr>
              <w:t>%</w:t>
            </w:r>
          </w:p>
        </w:tc>
        <w:tc>
          <w:tcPr>
            <w:tcW w:w="2250" w:type="dxa"/>
            <w:shd w:val="clear" w:color="auto" w:fill="FFFFFF"/>
            <w:vAlign w:val="center"/>
            <w:hideMark/>
          </w:tcPr>
          <w:p w14:paraId="0D778997" w14:textId="77777777" w:rsidR="00C320D6" w:rsidRPr="00C320D6" w:rsidRDefault="00C320D6" w:rsidP="00C320D6">
            <w:pPr>
              <w:spacing w:after="0" w:line="240" w:lineRule="auto"/>
              <w:rPr>
                <w:rFonts w:ascii="Helvetica" w:eastAsia="Times New Roman" w:hAnsi="Helvetica" w:cs="Helvetica"/>
                <w:color w:val="000000"/>
                <w:sz w:val="24"/>
                <w:szCs w:val="24"/>
              </w:rPr>
            </w:pPr>
          </w:p>
        </w:tc>
      </w:tr>
    </w:tbl>
    <w:p w14:paraId="5DCE22DD" w14:textId="77777777" w:rsidR="00D3032D" w:rsidRDefault="00D3032D"/>
    <w:sectPr w:rsidR="00D30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A3"/>
    <w:rsid w:val="001B04A3"/>
    <w:rsid w:val="00C320D6"/>
    <w:rsid w:val="00D3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02857-9284-461B-B046-61E3CAD4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20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20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0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20D6"/>
    <w:rPr>
      <w:rFonts w:ascii="Times New Roman" w:eastAsia="Times New Roman" w:hAnsi="Times New Roman" w:cs="Times New Roman"/>
      <w:b/>
      <w:bCs/>
      <w:sz w:val="27"/>
      <w:szCs w:val="27"/>
    </w:rPr>
  </w:style>
  <w:style w:type="character" w:customStyle="1" w:styleId="screenreader-only">
    <w:name w:val="screenreader-only"/>
    <w:basedOn w:val="DefaultParagraphFont"/>
    <w:rsid w:val="00C320D6"/>
  </w:style>
  <w:style w:type="character" w:customStyle="1" w:styleId="sighted-user-content">
    <w:name w:val="sighted-user-content"/>
    <w:basedOn w:val="DefaultParagraphFont"/>
    <w:rsid w:val="00C320D6"/>
  </w:style>
  <w:style w:type="character" w:styleId="Emphasis">
    <w:name w:val="Emphasis"/>
    <w:basedOn w:val="DefaultParagraphFont"/>
    <w:uiPriority w:val="20"/>
    <w:qFormat/>
    <w:rsid w:val="00C320D6"/>
    <w:rPr>
      <w:i/>
      <w:iCs/>
    </w:rPr>
  </w:style>
  <w:style w:type="character" w:customStyle="1" w:styleId="question-attempts">
    <w:name w:val="question-attempts"/>
    <w:basedOn w:val="DefaultParagraphFont"/>
    <w:rsid w:val="00C320D6"/>
  </w:style>
  <w:style w:type="paragraph" w:styleId="NormalWeb">
    <w:name w:val="Normal (Web)"/>
    <w:basedOn w:val="Normal"/>
    <w:uiPriority w:val="99"/>
    <w:semiHidden/>
    <w:unhideWhenUsed/>
    <w:rsid w:val="00C320D6"/>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C320D6"/>
    <w:rPr>
      <w:rFonts w:ascii="Courier New" w:eastAsia="Times New Roman" w:hAnsi="Courier New" w:cs="Courier New"/>
      <w:sz w:val="20"/>
      <w:szCs w:val="20"/>
    </w:rPr>
  </w:style>
  <w:style w:type="character" w:customStyle="1" w:styleId="answertext">
    <w:name w:val="answertext"/>
    <w:basedOn w:val="DefaultParagraphFont"/>
    <w:rsid w:val="00C320D6"/>
  </w:style>
  <w:style w:type="character" w:styleId="Hyperlink">
    <w:name w:val="Hyperlink"/>
    <w:basedOn w:val="DefaultParagraphFont"/>
    <w:uiPriority w:val="99"/>
    <w:semiHidden/>
    <w:unhideWhenUsed/>
    <w:rsid w:val="00C32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75921">
      <w:bodyDiv w:val="1"/>
      <w:marLeft w:val="0"/>
      <w:marRight w:val="0"/>
      <w:marTop w:val="0"/>
      <w:marBottom w:val="0"/>
      <w:divBdr>
        <w:top w:val="none" w:sz="0" w:space="0" w:color="auto"/>
        <w:left w:val="none" w:sz="0" w:space="0" w:color="auto"/>
        <w:bottom w:val="none" w:sz="0" w:space="0" w:color="auto"/>
        <w:right w:val="none" w:sz="0" w:space="0" w:color="auto"/>
      </w:divBdr>
      <w:divsChild>
        <w:div w:id="346104662">
          <w:marLeft w:val="0"/>
          <w:marRight w:val="0"/>
          <w:marTop w:val="0"/>
          <w:marBottom w:val="0"/>
          <w:divBdr>
            <w:top w:val="none" w:sz="0" w:space="0" w:color="auto"/>
            <w:left w:val="none" w:sz="0" w:space="0" w:color="auto"/>
            <w:bottom w:val="none" w:sz="0" w:space="0" w:color="auto"/>
            <w:right w:val="none" w:sz="0" w:space="0" w:color="auto"/>
          </w:divBdr>
          <w:divsChild>
            <w:div w:id="1461924264">
              <w:marLeft w:val="0"/>
              <w:marRight w:val="0"/>
              <w:marTop w:val="0"/>
              <w:marBottom w:val="0"/>
              <w:divBdr>
                <w:top w:val="none" w:sz="0" w:space="0" w:color="auto"/>
                <w:left w:val="none" w:sz="0" w:space="0" w:color="auto"/>
                <w:bottom w:val="none" w:sz="0" w:space="0" w:color="auto"/>
                <w:right w:val="none" w:sz="0" w:space="0" w:color="auto"/>
              </w:divBdr>
              <w:divsChild>
                <w:div w:id="1028533310">
                  <w:marLeft w:val="0"/>
                  <w:marRight w:val="0"/>
                  <w:marTop w:val="0"/>
                  <w:marBottom w:val="0"/>
                  <w:divBdr>
                    <w:top w:val="none" w:sz="0" w:space="0" w:color="auto"/>
                    <w:left w:val="none" w:sz="0" w:space="0" w:color="auto"/>
                    <w:bottom w:val="none" w:sz="0" w:space="0" w:color="auto"/>
                    <w:right w:val="none" w:sz="0" w:space="0" w:color="auto"/>
                  </w:divBdr>
                </w:div>
                <w:div w:id="465663290">
                  <w:marLeft w:val="180"/>
                  <w:marRight w:val="0"/>
                  <w:marTop w:val="0"/>
                  <w:marBottom w:val="0"/>
                  <w:divBdr>
                    <w:top w:val="none" w:sz="0" w:space="0" w:color="auto"/>
                    <w:left w:val="none" w:sz="0" w:space="0" w:color="auto"/>
                    <w:bottom w:val="none" w:sz="0" w:space="0" w:color="auto"/>
                    <w:right w:val="none" w:sz="0" w:space="0" w:color="auto"/>
                  </w:divBdr>
                  <w:divsChild>
                    <w:div w:id="107164943">
                      <w:marLeft w:val="0"/>
                      <w:marRight w:val="0"/>
                      <w:marTop w:val="0"/>
                      <w:marBottom w:val="0"/>
                      <w:divBdr>
                        <w:top w:val="none" w:sz="0" w:space="0" w:color="auto"/>
                        <w:left w:val="none" w:sz="0" w:space="0" w:color="auto"/>
                        <w:bottom w:val="none" w:sz="0" w:space="0" w:color="auto"/>
                        <w:right w:val="none" w:sz="0" w:space="0" w:color="auto"/>
                      </w:divBdr>
                      <w:divsChild>
                        <w:div w:id="18290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514">
                  <w:marLeft w:val="180"/>
                  <w:marRight w:val="0"/>
                  <w:marTop w:val="0"/>
                  <w:marBottom w:val="0"/>
                  <w:divBdr>
                    <w:top w:val="none" w:sz="0" w:space="0" w:color="auto"/>
                    <w:left w:val="none" w:sz="0" w:space="0" w:color="auto"/>
                    <w:bottom w:val="none" w:sz="0" w:space="0" w:color="auto"/>
                    <w:right w:val="none" w:sz="0" w:space="0" w:color="auto"/>
                  </w:divBdr>
                  <w:divsChild>
                    <w:div w:id="674109896">
                      <w:marLeft w:val="0"/>
                      <w:marRight w:val="0"/>
                      <w:marTop w:val="0"/>
                      <w:marBottom w:val="0"/>
                      <w:divBdr>
                        <w:top w:val="none" w:sz="0" w:space="0" w:color="auto"/>
                        <w:left w:val="none" w:sz="0" w:space="0" w:color="auto"/>
                        <w:bottom w:val="none" w:sz="0" w:space="0" w:color="auto"/>
                        <w:right w:val="none" w:sz="0" w:space="0" w:color="auto"/>
                      </w:divBdr>
                      <w:divsChild>
                        <w:div w:id="171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2852">
              <w:marLeft w:val="0"/>
              <w:marRight w:val="0"/>
              <w:marTop w:val="0"/>
              <w:marBottom w:val="0"/>
              <w:divBdr>
                <w:top w:val="none" w:sz="0" w:space="0" w:color="auto"/>
                <w:left w:val="none" w:sz="0" w:space="0" w:color="auto"/>
                <w:bottom w:val="none" w:sz="0" w:space="0" w:color="auto"/>
                <w:right w:val="none" w:sz="0" w:space="0" w:color="auto"/>
              </w:divBdr>
            </w:div>
          </w:divsChild>
        </w:div>
        <w:div w:id="1984500130">
          <w:marLeft w:val="0"/>
          <w:marRight w:val="0"/>
          <w:marTop w:val="0"/>
          <w:marBottom w:val="0"/>
          <w:divBdr>
            <w:top w:val="none" w:sz="0" w:space="0" w:color="auto"/>
            <w:left w:val="none" w:sz="0" w:space="0" w:color="auto"/>
            <w:bottom w:val="none" w:sz="0" w:space="0" w:color="auto"/>
            <w:right w:val="none" w:sz="0" w:space="0" w:color="auto"/>
          </w:divBdr>
          <w:divsChild>
            <w:div w:id="641539812">
              <w:marLeft w:val="0"/>
              <w:marRight w:val="0"/>
              <w:marTop w:val="300"/>
              <w:marBottom w:val="360"/>
              <w:divBdr>
                <w:top w:val="single" w:sz="6" w:space="18" w:color="CAD0D7"/>
                <w:left w:val="single" w:sz="6" w:space="18" w:color="CAD0D7"/>
                <w:bottom w:val="single" w:sz="6" w:space="0" w:color="CAD0D7"/>
                <w:right w:val="single" w:sz="6" w:space="18" w:color="CAD0D7"/>
              </w:divBdr>
              <w:divsChild>
                <w:div w:id="1853371579">
                  <w:marLeft w:val="-180"/>
                  <w:marRight w:val="-180"/>
                  <w:marTop w:val="0"/>
                  <w:marBottom w:val="0"/>
                  <w:divBdr>
                    <w:top w:val="none" w:sz="0" w:space="0" w:color="auto"/>
                    <w:left w:val="none" w:sz="0" w:space="0" w:color="auto"/>
                    <w:bottom w:val="none" w:sz="0" w:space="0" w:color="auto"/>
                    <w:right w:val="none" w:sz="0" w:space="0" w:color="auto"/>
                  </w:divBdr>
                  <w:divsChild>
                    <w:div w:id="255754088">
                      <w:marLeft w:val="0"/>
                      <w:marRight w:val="0"/>
                      <w:marTop w:val="0"/>
                      <w:marBottom w:val="0"/>
                      <w:divBdr>
                        <w:top w:val="none" w:sz="0" w:space="0" w:color="auto"/>
                        <w:left w:val="none" w:sz="0" w:space="0" w:color="auto"/>
                        <w:bottom w:val="none" w:sz="0" w:space="0" w:color="auto"/>
                        <w:right w:val="none" w:sz="0" w:space="0" w:color="auto"/>
                      </w:divBdr>
                      <w:divsChild>
                        <w:div w:id="9443832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125274501">
                  <w:marLeft w:val="-180"/>
                  <w:marRight w:val="-180"/>
                  <w:marTop w:val="0"/>
                  <w:marBottom w:val="0"/>
                  <w:divBdr>
                    <w:top w:val="none" w:sz="0" w:space="0" w:color="auto"/>
                    <w:left w:val="none" w:sz="0" w:space="0" w:color="auto"/>
                    <w:bottom w:val="none" w:sz="0" w:space="0" w:color="auto"/>
                    <w:right w:val="none" w:sz="0" w:space="0" w:color="auto"/>
                  </w:divBdr>
                  <w:divsChild>
                    <w:div w:id="1624993831">
                      <w:marLeft w:val="0"/>
                      <w:marRight w:val="0"/>
                      <w:marTop w:val="0"/>
                      <w:marBottom w:val="0"/>
                      <w:divBdr>
                        <w:top w:val="none" w:sz="0" w:space="0" w:color="auto"/>
                        <w:left w:val="none" w:sz="0" w:space="0" w:color="auto"/>
                        <w:bottom w:val="none" w:sz="0" w:space="0" w:color="auto"/>
                        <w:right w:val="none" w:sz="0" w:space="0" w:color="auto"/>
                      </w:divBdr>
                      <w:divsChild>
                        <w:div w:id="684211868">
                          <w:marLeft w:val="0"/>
                          <w:marRight w:val="0"/>
                          <w:marTop w:val="0"/>
                          <w:marBottom w:val="0"/>
                          <w:divBdr>
                            <w:top w:val="none" w:sz="0" w:space="0" w:color="auto"/>
                            <w:left w:val="none" w:sz="0" w:space="0" w:color="auto"/>
                            <w:bottom w:val="none" w:sz="0" w:space="0" w:color="auto"/>
                            <w:right w:val="none" w:sz="0" w:space="0" w:color="auto"/>
                          </w:divBdr>
                          <w:divsChild>
                            <w:div w:id="1987975231">
                              <w:marLeft w:val="0"/>
                              <w:marRight w:val="0"/>
                              <w:marTop w:val="0"/>
                              <w:marBottom w:val="0"/>
                              <w:divBdr>
                                <w:top w:val="none" w:sz="0" w:space="0" w:color="auto"/>
                                <w:left w:val="none" w:sz="0" w:space="0" w:color="auto"/>
                                <w:bottom w:val="none" w:sz="0" w:space="0" w:color="auto"/>
                                <w:right w:val="none" w:sz="0" w:space="0" w:color="auto"/>
                              </w:divBdr>
                            </w:div>
                          </w:divsChild>
                        </w:div>
                        <w:div w:id="241451081">
                          <w:marLeft w:val="0"/>
                          <w:marRight w:val="0"/>
                          <w:marTop w:val="0"/>
                          <w:marBottom w:val="0"/>
                          <w:divBdr>
                            <w:top w:val="none" w:sz="0" w:space="0" w:color="auto"/>
                            <w:left w:val="none" w:sz="0" w:space="0" w:color="auto"/>
                            <w:bottom w:val="none" w:sz="0" w:space="0" w:color="auto"/>
                            <w:right w:val="none" w:sz="0" w:space="0" w:color="auto"/>
                          </w:divBdr>
                          <w:divsChild>
                            <w:div w:id="19588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3242">
              <w:marLeft w:val="0"/>
              <w:marRight w:val="0"/>
              <w:marTop w:val="300"/>
              <w:marBottom w:val="360"/>
              <w:divBdr>
                <w:top w:val="single" w:sz="6" w:space="18" w:color="CAD0D7"/>
                <w:left w:val="single" w:sz="6" w:space="18" w:color="CAD0D7"/>
                <w:bottom w:val="single" w:sz="6" w:space="0" w:color="CAD0D7"/>
                <w:right w:val="single" w:sz="6" w:space="18" w:color="CAD0D7"/>
              </w:divBdr>
              <w:divsChild>
                <w:div w:id="610547355">
                  <w:marLeft w:val="-180"/>
                  <w:marRight w:val="-180"/>
                  <w:marTop w:val="0"/>
                  <w:marBottom w:val="0"/>
                  <w:divBdr>
                    <w:top w:val="none" w:sz="0" w:space="0" w:color="auto"/>
                    <w:left w:val="none" w:sz="0" w:space="0" w:color="auto"/>
                    <w:bottom w:val="none" w:sz="0" w:space="0" w:color="auto"/>
                    <w:right w:val="none" w:sz="0" w:space="0" w:color="auto"/>
                  </w:divBdr>
                  <w:divsChild>
                    <w:div w:id="1464998885">
                      <w:marLeft w:val="0"/>
                      <w:marRight w:val="0"/>
                      <w:marTop w:val="0"/>
                      <w:marBottom w:val="0"/>
                      <w:divBdr>
                        <w:top w:val="none" w:sz="0" w:space="0" w:color="auto"/>
                        <w:left w:val="none" w:sz="0" w:space="0" w:color="auto"/>
                        <w:bottom w:val="none" w:sz="0" w:space="0" w:color="auto"/>
                        <w:right w:val="none" w:sz="0" w:space="0" w:color="auto"/>
                      </w:divBdr>
                      <w:divsChild>
                        <w:div w:id="3811026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907498039">
                  <w:marLeft w:val="-180"/>
                  <w:marRight w:val="-180"/>
                  <w:marTop w:val="0"/>
                  <w:marBottom w:val="0"/>
                  <w:divBdr>
                    <w:top w:val="none" w:sz="0" w:space="0" w:color="auto"/>
                    <w:left w:val="none" w:sz="0" w:space="0" w:color="auto"/>
                    <w:bottom w:val="none" w:sz="0" w:space="0" w:color="auto"/>
                    <w:right w:val="none" w:sz="0" w:space="0" w:color="auto"/>
                  </w:divBdr>
                  <w:divsChild>
                    <w:div w:id="1783650842">
                      <w:marLeft w:val="0"/>
                      <w:marRight w:val="0"/>
                      <w:marTop w:val="0"/>
                      <w:marBottom w:val="0"/>
                      <w:divBdr>
                        <w:top w:val="none" w:sz="0" w:space="0" w:color="auto"/>
                        <w:left w:val="none" w:sz="0" w:space="0" w:color="auto"/>
                        <w:bottom w:val="none" w:sz="0" w:space="0" w:color="auto"/>
                        <w:right w:val="none" w:sz="0" w:space="0" w:color="auto"/>
                      </w:divBdr>
                      <w:divsChild>
                        <w:div w:id="350304130">
                          <w:marLeft w:val="0"/>
                          <w:marRight w:val="0"/>
                          <w:marTop w:val="0"/>
                          <w:marBottom w:val="0"/>
                          <w:divBdr>
                            <w:top w:val="none" w:sz="0" w:space="0" w:color="auto"/>
                            <w:left w:val="none" w:sz="0" w:space="0" w:color="auto"/>
                            <w:bottom w:val="none" w:sz="0" w:space="0" w:color="auto"/>
                            <w:right w:val="none" w:sz="0" w:space="0" w:color="auto"/>
                          </w:divBdr>
                          <w:divsChild>
                            <w:div w:id="1649243024">
                              <w:marLeft w:val="0"/>
                              <w:marRight w:val="0"/>
                              <w:marTop w:val="0"/>
                              <w:marBottom w:val="0"/>
                              <w:divBdr>
                                <w:top w:val="none" w:sz="0" w:space="0" w:color="auto"/>
                                <w:left w:val="none" w:sz="0" w:space="0" w:color="auto"/>
                                <w:bottom w:val="none" w:sz="0" w:space="0" w:color="auto"/>
                                <w:right w:val="none" w:sz="0" w:space="0" w:color="auto"/>
                              </w:divBdr>
                            </w:div>
                          </w:divsChild>
                        </w:div>
                        <w:div w:id="673730898">
                          <w:marLeft w:val="0"/>
                          <w:marRight w:val="0"/>
                          <w:marTop w:val="0"/>
                          <w:marBottom w:val="0"/>
                          <w:divBdr>
                            <w:top w:val="none" w:sz="0" w:space="0" w:color="auto"/>
                            <w:left w:val="none" w:sz="0" w:space="0" w:color="auto"/>
                            <w:bottom w:val="none" w:sz="0" w:space="0" w:color="auto"/>
                            <w:right w:val="none" w:sz="0" w:space="0" w:color="auto"/>
                          </w:divBdr>
                          <w:divsChild>
                            <w:div w:id="21415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3464">
              <w:marLeft w:val="0"/>
              <w:marRight w:val="0"/>
              <w:marTop w:val="300"/>
              <w:marBottom w:val="360"/>
              <w:divBdr>
                <w:top w:val="single" w:sz="6" w:space="18" w:color="CAD0D7"/>
                <w:left w:val="single" w:sz="6" w:space="18" w:color="CAD0D7"/>
                <w:bottom w:val="single" w:sz="6" w:space="0" w:color="CAD0D7"/>
                <w:right w:val="single" w:sz="6" w:space="18" w:color="CAD0D7"/>
              </w:divBdr>
              <w:divsChild>
                <w:div w:id="1184637088">
                  <w:marLeft w:val="-180"/>
                  <w:marRight w:val="-180"/>
                  <w:marTop w:val="0"/>
                  <w:marBottom w:val="0"/>
                  <w:divBdr>
                    <w:top w:val="none" w:sz="0" w:space="0" w:color="auto"/>
                    <w:left w:val="none" w:sz="0" w:space="0" w:color="auto"/>
                    <w:bottom w:val="none" w:sz="0" w:space="0" w:color="auto"/>
                    <w:right w:val="none" w:sz="0" w:space="0" w:color="auto"/>
                  </w:divBdr>
                  <w:divsChild>
                    <w:div w:id="800532695">
                      <w:marLeft w:val="0"/>
                      <w:marRight w:val="0"/>
                      <w:marTop w:val="0"/>
                      <w:marBottom w:val="0"/>
                      <w:divBdr>
                        <w:top w:val="none" w:sz="0" w:space="0" w:color="auto"/>
                        <w:left w:val="none" w:sz="0" w:space="0" w:color="auto"/>
                        <w:bottom w:val="none" w:sz="0" w:space="0" w:color="auto"/>
                        <w:right w:val="none" w:sz="0" w:space="0" w:color="auto"/>
                      </w:divBdr>
                      <w:divsChild>
                        <w:div w:id="74376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78027700">
                  <w:marLeft w:val="-180"/>
                  <w:marRight w:val="-180"/>
                  <w:marTop w:val="0"/>
                  <w:marBottom w:val="0"/>
                  <w:divBdr>
                    <w:top w:val="none" w:sz="0" w:space="0" w:color="auto"/>
                    <w:left w:val="none" w:sz="0" w:space="0" w:color="auto"/>
                    <w:bottom w:val="none" w:sz="0" w:space="0" w:color="auto"/>
                    <w:right w:val="none" w:sz="0" w:space="0" w:color="auto"/>
                  </w:divBdr>
                  <w:divsChild>
                    <w:div w:id="405343090">
                      <w:marLeft w:val="0"/>
                      <w:marRight w:val="0"/>
                      <w:marTop w:val="0"/>
                      <w:marBottom w:val="0"/>
                      <w:divBdr>
                        <w:top w:val="none" w:sz="0" w:space="0" w:color="auto"/>
                        <w:left w:val="none" w:sz="0" w:space="0" w:color="auto"/>
                        <w:bottom w:val="none" w:sz="0" w:space="0" w:color="auto"/>
                        <w:right w:val="none" w:sz="0" w:space="0" w:color="auto"/>
                      </w:divBdr>
                      <w:divsChild>
                        <w:div w:id="1822766823">
                          <w:marLeft w:val="0"/>
                          <w:marRight w:val="0"/>
                          <w:marTop w:val="0"/>
                          <w:marBottom w:val="0"/>
                          <w:divBdr>
                            <w:top w:val="none" w:sz="0" w:space="0" w:color="auto"/>
                            <w:left w:val="none" w:sz="0" w:space="0" w:color="auto"/>
                            <w:bottom w:val="none" w:sz="0" w:space="0" w:color="auto"/>
                            <w:right w:val="none" w:sz="0" w:space="0" w:color="auto"/>
                          </w:divBdr>
                          <w:divsChild>
                            <w:div w:id="733241473">
                              <w:marLeft w:val="0"/>
                              <w:marRight w:val="0"/>
                              <w:marTop w:val="0"/>
                              <w:marBottom w:val="0"/>
                              <w:divBdr>
                                <w:top w:val="none" w:sz="0" w:space="0" w:color="auto"/>
                                <w:left w:val="none" w:sz="0" w:space="0" w:color="auto"/>
                                <w:bottom w:val="none" w:sz="0" w:space="0" w:color="auto"/>
                                <w:right w:val="none" w:sz="0" w:space="0" w:color="auto"/>
                              </w:divBdr>
                            </w:div>
                          </w:divsChild>
                        </w:div>
                        <w:div w:id="1651327980">
                          <w:marLeft w:val="0"/>
                          <w:marRight w:val="0"/>
                          <w:marTop w:val="0"/>
                          <w:marBottom w:val="0"/>
                          <w:divBdr>
                            <w:top w:val="none" w:sz="0" w:space="0" w:color="auto"/>
                            <w:left w:val="none" w:sz="0" w:space="0" w:color="auto"/>
                            <w:bottom w:val="none" w:sz="0" w:space="0" w:color="auto"/>
                            <w:right w:val="none" w:sz="0" w:space="0" w:color="auto"/>
                          </w:divBdr>
                          <w:divsChild>
                            <w:div w:id="11931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9362">
              <w:marLeft w:val="0"/>
              <w:marRight w:val="0"/>
              <w:marTop w:val="300"/>
              <w:marBottom w:val="360"/>
              <w:divBdr>
                <w:top w:val="single" w:sz="6" w:space="18" w:color="CAD0D7"/>
                <w:left w:val="single" w:sz="6" w:space="18" w:color="CAD0D7"/>
                <w:bottom w:val="single" w:sz="6" w:space="0" w:color="CAD0D7"/>
                <w:right w:val="single" w:sz="6" w:space="18" w:color="CAD0D7"/>
              </w:divBdr>
              <w:divsChild>
                <w:div w:id="346761774">
                  <w:marLeft w:val="-180"/>
                  <w:marRight w:val="-180"/>
                  <w:marTop w:val="0"/>
                  <w:marBottom w:val="0"/>
                  <w:divBdr>
                    <w:top w:val="none" w:sz="0" w:space="0" w:color="auto"/>
                    <w:left w:val="none" w:sz="0" w:space="0" w:color="auto"/>
                    <w:bottom w:val="none" w:sz="0" w:space="0" w:color="auto"/>
                    <w:right w:val="none" w:sz="0" w:space="0" w:color="auto"/>
                  </w:divBdr>
                  <w:divsChild>
                    <w:div w:id="946426976">
                      <w:marLeft w:val="0"/>
                      <w:marRight w:val="0"/>
                      <w:marTop w:val="0"/>
                      <w:marBottom w:val="0"/>
                      <w:divBdr>
                        <w:top w:val="none" w:sz="0" w:space="0" w:color="auto"/>
                        <w:left w:val="none" w:sz="0" w:space="0" w:color="auto"/>
                        <w:bottom w:val="none" w:sz="0" w:space="0" w:color="auto"/>
                        <w:right w:val="none" w:sz="0" w:space="0" w:color="auto"/>
                      </w:divBdr>
                      <w:divsChild>
                        <w:div w:id="178207169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71183076">
                  <w:marLeft w:val="-180"/>
                  <w:marRight w:val="-180"/>
                  <w:marTop w:val="0"/>
                  <w:marBottom w:val="0"/>
                  <w:divBdr>
                    <w:top w:val="none" w:sz="0" w:space="0" w:color="auto"/>
                    <w:left w:val="none" w:sz="0" w:space="0" w:color="auto"/>
                    <w:bottom w:val="none" w:sz="0" w:space="0" w:color="auto"/>
                    <w:right w:val="none" w:sz="0" w:space="0" w:color="auto"/>
                  </w:divBdr>
                  <w:divsChild>
                    <w:div w:id="1496529471">
                      <w:marLeft w:val="0"/>
                      <w:marRight w:val="0"/>
                      <w:marTop w:val="0"/>
                      <w:marBottom w:val="0"/>
                      <w:divBdr>
                        <w:top w:val="none" w:sz="0" w:space="0" w:color="auto"/>
                        <w:left w:val="none" w:sz="0" w:space="0" w:color="auto"/>
                        <w:bottom w:val="none" w:sz="0" w:space="0" w:color="auto"/>
                        <w:right w:val="none" w:sz="0" w:space="0" w:color="auto"/>
                      </w:divBdr>
                      <w:divsChild>
                        <w:div w:id="349063016">
                          <w:marLeft w:val="0"/>
                          <w:marRight w:val="0"/>
                          <w:marTop w:val="0"/>
                          <w:marBottom w:val="0"/>
                          <w:divBdr>
                            <w:top w:val="none" w:sz="0" w:space="0" w:color="auto"/>
                            <w:left w:val="none" w:sz="0" w:space="0" w:color="auto"/>
                            <w:bottom w:val="none" w:sz="0" w:space="0" w:color="auto"/>
                            <w:right w:val="none" w:sz="0" w:space="0" w:color="auto"/>
                          </w:divBdr>
                          <w:divsChild>
                            <w:div w:id="1008288823">
                              <w:marLeft w:val="0"/>
                              <w:marRight w:val="0"/>
                              <w:marTop w:val="0"/>
                              <w:marBottom w:val="0"/>
                              <w:divBdr>
                                <w:top w:val="none" w:sz="0" w:space="0" w:color="auto"/>
                                <w:left w:val="none" w:sz="0" w:space="0" w:color="auto"/>
                                <w:bottom w:val="none" w:sz="0" w:space="0" w:color="auto"/>
                                <w:right w:val="none" w:sz="0" w:space="0" w:color="auto"/>
                              </w:divBdr>
                            </w:div>
                          </w:divsChild>
                        </w:div>
                        <w:div w:id="1001280133">
                          <w:marLeft w:val="0"/>
                          <w:marRight w:val="0"/>
                          <w:marTop w:val="0"/>
                          <w:marBottom w:val="0"/>
                          <w:divBdr>
                            <w:top w:val="none" w:sz="0" w:space="0" w:color="auto"/>
                            <w:left w:val="none" w:sz="0" w:space="0" w:color="auto"/>
                            <w:bottom w:val="none" w:sz="0" w:space="0" w:color="auto"/>
                            <w:right w:val="none" w:sz="0" w:space="0" w:color="auto"/>
                          </w:divBdr>
                          <w:divsChild>
                            <w:div w:id="222176870">
                              <w:marLeft w:val="0"/>
                              <w:marRight w:val="0"/>
                              <w:marTop w:val="0"/>
                              <w:marBottom w:val="0"/>
                              <w:divBdr>
                                <w:top w:val="none" w:sz="0" w:space="0" w:color="auto"/>
                                <w:left w:val="none" w:sz="0" w:space="0" w:color="auto"/>
                                <w:bottom w:val="none" w:sz="0" w:space="0" w:color="auto"/>
                                <w:right w:val="none" w:sz="0" w:space="0" w:color="auto"/>
                              </w:divBdr>
                            </w:div>
                          </w:divsChild>
                        </w:div>
                        <w:div w:id="1552645419">
                          <w:marLeft w:val="0"/>
                          <w:marRight w:val="0"/>
                          <w:marTop w:val="0"/>
                          <w:marBottom w:val="0"/>
                          <w:divBdr>
                            <w:top w:val="none" w:sz="0" w:space="0" w:color="auto"/>
                            <w:left w:val="none" w:sz="0" w:space="0" w:color="auto"/>
                            <w:bottom w:val="none" w:sz="0" w:space="0" w:color="auto"/>
                            <w:right w:val="none" w:sz="0" w:space="0" w:color="auto"/>
                          </w:divBdr>
                          <w:divsChild>
                            <w:div w:id="15931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vas.cmu.edu/courses/30549/gradebook/speed_grader?assignment_id=529869" TargetMode="External"/><Relationship Id="rId5" Type="http://schemas.openxmlformats.org/officeDocument/2006/relationships/hyperlink" Target="https://canvas.cmu.edu/courses/30549/gradebook/speed_grader?assignment_id=529869" TargetMode="External"/><Relationship Id="rId4" Type="http://schemas.openxmlformats.org/officeDocument/2006/relationships/hyperlink" Target="https://canvas.cmu.edu/courses/30549/gradebook/speed_grader?assignment_id=529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2</cp:revision>
  <dcterms:created xsi:type="dcterms:W3CDTF">2022-09-29T17:58:00Z</dcterms:created>
  <dcterms:modified xsi:type="dcterms:W3CDTF">2022-09-29T17:58:00Z</dcterms:modified>
</cp:coreProperties>
</file>