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E9" w:rsidRDefault="008D58E9">
      <w:r>
        <w:t xml:space="preserve">From </w:t>
      </w:r>
      <w:hyperlink r:id="rId5" w:history="1">
        <w:r>
          <w:rPr>
            <w:rStyle w:val="Hyperlink"/>
          </w:rPr>
          <w:t>http://elections.nytimes.com/2012/fivethirtyeight/primaries/south-carolina</w:t>
        </w:r>
      </w:hyperlink>
    </w:p>
    <w:p w:rsidR="007B7140" w:rsidRDefault="008D58E9">
      <w:bookmarkStart w:id="0" w:name="_GoBack"/>
      <w:bookmarkEnd w:id="0"/>
      <w:r>
        <w:rPr>
          <w:noProof/>
        </w:rPr>
        <w:drawing>
          <wp:inline distT="0" distB="0" distL="0" distR="0" wp14:anchorId="56E4A260" wp14:editId="62BBD485">
            <wp:extent cx="5553075" cy="37679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500" t="10832" r="13622"/>
                    <a:stretch/>
                  </pic:blipFill>
                  <pic:spPr bwMode="auto">
                    <a:xfrm>
                      <a:off x="0" y="0"/>
                      <a:ext cx="5553075" cy="376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8E9" w:rsidRDefault="008D58E9">
      <w:r>
        <w:rPr>
          <w:noProof/>
        </w:rPr>
        <w:drawing>
          <wp:inline distT="0" distB="0" distL="0" distR="0" wp14:anchorId="7B416B95" wp14:editId="1CDFD456">
            <wp:extent cx="5553075" cy="374380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660" t="11403" r="13461"/>
                    <a:stretch/>
                  </pic:blipFill>
                  <pic:spPr bwMode="auto">
                    <a:xfrm>
                      <a:off x="0" y="0"/>
                      <a:ext cx="5553075" cy="3743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5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C3"/>
    <w:rsid w:val="007B7140"/>
    <w:rsid w:val="008D58E9"/>
    <w:rsid w:val="00C7371E"/>
    <w:rsid w:val="00E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5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8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lections.nytimes.com/2012/fivethirtyeight/primaries/south-caroli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2012-01-19T19:39:00Z</dcterms:created>
  <dcterms:modified xsi:type="dcterms:W3CDTF">2012-01-19T19:42:00Z</dcterms:modified>
</cp:coreProperties>
</file>