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AA" w:rsidRPr="005A158E" w:rsidRDefault="00875FAA" w:rsidP="00875FAA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Helvetica" w:hAnsi="Helvetica" w:cs="Helvetica"/>
        </w:rPr>
      </w:pPr>
    </w:p>
    <w:p w:rsidR="00875FAA" w:rsidRDefault="00875FAA" w:rsidP="00875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>Your name:  </w:t>
      </w:r>
      <w:r>
        <w:rPr>
          <w:rFonts w:ascii="Helvetica" w:hAnsi="Helvetica" w:cs="Helvetica"/>
        </w:rPr>
        <w:t>Christopher Loncke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                  </w:t>
      </w:r>
      <w:r w:rsidRPr="005A158E">
        <w:rPr>
          <w:rFonts w:ascii="Helvetica" w:hAnsi="Helvetica" w:cs="Helvetica"/>
        </w:rPr>
        <w:t>Your Team Lette</w:t>
      </w:r>
      <w:r>
        <w:rPr>
          <w:rFonts w:ascii="Helvetica" w:hAnsi="Helvetica" w:cs="Helvetica"/>
        </w:rPr>
        <w:t xml:space="preserve">r:  </w:t>
      </w:r>
      <w:r w:rsidR="009D6BDF">
        <w:rPr>
          <w:rFonts w:ascii="Helvetica" w:hAnsi="Helvetica" w:cs="Helvetica"/>
        </w:rPr>
        <w:t>F</w:t>
      </w:r>
      <w:r>
        <w:rPr>
          <w:rFonts w:ascii="Helvetica" w:hAnsi="Helvetica" w:cs="Helvetica"/>
        </w:rPr>
        <w:t xml:space="preserve">  </w:t>
      </w:r>
    </w:p>
    <w:p w:rsidR="00875FAA" w:rsidRDefault="00875FAA" w:rsidP="00875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875FAA" w:rsidRPr="005A158E" w:rsidRDefault="00875FAA" w:rsidP="00875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>Group member’s name:  </w:t>
      </w:r>
      <w:r>
        <w:rPr>
          <w:rFonts w:ascii="Helvetica" w:hAnsi="Helvetica" w:cs="Helvetica"/>
        </w:rPr>
        <w:t xml:space="preserve">Abigail </w:t>
      </w:r>
      <w:proofErr w:type="spellStart"/>
      <w:r>
        <w:rPr>
          <w:rFonts w:ascii="Helvetica" w:hAnsi="Helvetica" w:cs="Helvetica"/>
        </w:rPr>
        <w:t>Daughtr</w:t>
      </w:r>
      <w:bookmarkStart w:id="0" w:name="_GoBack"/>
      <w:bookmarkEnd w:id="0"/>
      <w:r>
        <w:rPr>
          <w:rFonts w:ascii="Helvetica" w:hAnsi="Helvetica" w:cs="Helvetica"/>
        </w:rPr>
        <w:t>ey</w:t>
      </w:r>
      <w:proofErr w:type="spellEnd"/>
    </w:p>
    <w:p w:rsidR="00875FAA" w:rsidRPr="005A158E" w:rsidRDefault="00875FAA" w:rsidP="00875FA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Helvetica" w:hAnsi="Helvetica" w:cs="Helvetica"/>
          <w:b/>
          <w:bCs/>
        </w:rPr>
      </w:pPr>
      <w:r w:rsidRPr="005A158E">
        <w:rPr>
          <w:rFonts w:ascii="Helvetica" w:hAnsi="Helvetica" w:cs="Helvetica"/>
          <w:b/>
          <w:bCs/>
        </w:rPr>
        <w:t xml:space="preserve">Group Citizenship Assignment </w:t>
      </w:r>
    </w:p>
    <w:p w:rsidR="00875FAA" w:rsidRPr="005A158E" w:rsidRDefault="00875FAA" w:rsidP="00875FAA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  <w:b/>
          <w:bCs/>
        </w:rPr>
        <w:t>Choose the category that best fits this person’s behavior:</w:t>
      </w:r>
    </w:p>
    <w:p w:rsidR="00875FAA" w:rsidRPr="005A158E" w:rsidRDefault="00875FAA" w:rsidP="00875F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timely in completing their portion of group assignments? </w:t>
      </w:r>
    </w:p>
    <w:p w:rsidR="00875FAA" w:rsidRPr="005A158E" w:rsidRDefault="00875FAA" w:rsidP="00875FA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8"/>
        <w:gridCol w:w="2312"/>
        <w:gridCol w:w="2312"/>
        <w:gridCol w:w="2312"/>
      </w:tblGrid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complete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Never finishes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Sometimes finishes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Always finishes</w:t>
            </w:r>
          </w:p>
        </w:tc>
      </w:tr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</w:tr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9D6BDF" w:rsidRDefault="00875FAA" w:rsidP="009D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9D6BDF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</w:tr>
    </w:tbl>
    <w:p w:rsidR="00875FAA" w:rsidRDefault="009D6BDF" w:rsidP="00875FA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3.</w:t>
      </w:r>
    </w:p>
    <w:p w:rsidR="009D6BDF" w:rsidRDefault="009D6BDF" w:rsidP="00875FA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p w:rsidR="00875FAA" w:rsidRPr="005A158E" w:rsidRDefault="00875FAA" w:rsidP="00875F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contributing a fair amount to the project? </w:t>
      </w:r>
    </w:p>
    <w:p w:rsidR="00875FAA" w:rsidRPr="005A158E" w:rsidRDefault="00875FAA" w:rsidP="00875FA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4"/>
        <w:gridCol w:w="2308"/>
        <w:gridCol w:w="2308"/>
        <w:gridCol w:w="2308"/>
      </w:tblGrid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contribute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less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what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more</w:t>
            </w:r>
          </w:p>
        </w:tc>
      </w:tr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than is fair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fair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than is fair on time</w:t>
            </w:r>
          </w:p>
        </w:tc>
      </w:tr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9D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</w:tr>
    </w:tbl>
    <w:p w:rsidR="00875FAA" w:rsidRDefault="009D6BDF" w:rsidP="00875FA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3.</w:t>
      </w:r>
    </w:p>
    <w:p w:rsidR="009D6BDF" w:rsidRPr="005A158E" w:rsidRDefault="009D6BDF" w:rsidP="00875FA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p w:rsidR="00875FAA" w:rsidRPr="005A158E" w:rsidRDefault="00875FAA" w:rsidP="00875F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prepared for meetings, including arriving on time? </w:t>
      </w:r>
    </w:p>
    <w:p w:rsidR="00875FAA" w:rsidRPr="005A158E" w:rsidRDefault="00875FAA" w:rsidP="00875FA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8"/>
        <w:gridCol w:w="2312"/>
        <w:gridCol w:w="2312"/>
        <w:gridCol w:w="2312"/>
      </w:tblGrid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Comes, but is never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sometimes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always on time</w:t>
            </w:r>
          </w:p>
        </w:tc>
      </w:tr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to meetings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prepared or is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and prepared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and prepared on time</w:t>
            </w:r>
          </w:p>
        </w:tc>
      </w:tr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usually late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sz w:val="20"/>
                <w:szCs w:val="20"/>
              </w:rPr>
              <w:t>**</w:t>
            </w:r>
          </w:p>
        </w:tc>
      </w:tr>
    </w:tbl>
    <w:p w:rsidR="00875FAA" w:rsidRPr="005A158E" w:rsidRDefault="00075D2B" w:rsidP="00875FA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3.</w:t>
      </w:r>
    </w:p>
    <w:p w:rsidR="00875FAA" w:rsidRPr="005A158E" w:rsidRDefault="00875FAA" w:rsidP="00875F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Overall, to what extent is this person </w:t>
      </w:r>
      <w:proofErr w:type="spellStart"/>
      <w:r w:rsidRPr="005A158E">
        <w:rPr>
          <w:rFonts w:ascii="Helvetica" w:hAnsi="Helvetica" w:cs="Helvetica"/>
        </w:rPr>
        <w:t>fullfilling</w:t>
      </w:r>
      <w:proofErr w:type="spellEnd"/>
      <w:r w:rsidRPr="005A158E">
        <w:rPr>
          <w:rFonts w:ascii="Helvetica" w:hAnsi="Helvetica" w:cs="Helvetica"/>
        </w:rPr>
        <w:t xml:space="preserve"> your group’s Team Working Agreement (contract)?  </w:t>
      </w:r>
    </w:p>
    <w:p w:rsidR="00875FAA" w:rsidRPr="005A158E" w:rsidRDefault="00875FAA" w:rsidP="00875FA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78"/>
        <w:gridCol w:w="2360"/>
        <w:gridCol w:w="2360"/>
        <w:gridCol w:w="2360"/>
      </w:tblGrid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meet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some of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most of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or exceeds all</w:t>
            </w:r>
          </w:p>
        </w:tc>
      </w:tr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TWA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the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the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of the obligations on</w:t>
            </w:r>
          </w:p>
        </w:tc>
      </w:tr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time</w:t>
            </w:r>
          </w:p>
        </w:tc>
      </w:tr>
      <w:tr w:rsidR="00875FAA" w:rsidRPr="005B4369" w:rsidTr="00CC7F9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75FAA" w:rsidRPr="00DB01BB" w:rsidRDefault="00875FA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sz w:val="20"/>
                <w:szCs w:val="20"/>
              </w:rPr>
              <w:t>**</w:t>
            </w:r>
          </w:p>
        </w:tc>
      </w:tr>
    </w:tbl>
    <w:p w:rsidR="00875FAA" w:rsidRPr="005A158E" w:rsidRDefault="00075D2B" w:rsidP="00875FA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</w:p>
    <w:p w:rsidR="00875FAA" w:rsidRPr="005A158E" w:rsidRDefault="00875FAA" w:rsidP="00875FAA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  <w:r w:rsidRPr="005A158E">
        <w:rPr>
          <w:rFonts w:ascii="Helvetica" w:hAnsi="Helvetica" w:cs="Helvetica"/>
          <w:b/>
          <w:bCs/>
        </w:rPr>
        <w:t xml:space="preserve">What is the one thing this person </w:t>
      </w:r>
      <w:r w:rsidRPr="005A158E">
        <w:rPr>
          <w:rFonts w:ascii="Helvetica" w:hAnsi="Helvetica" w:cs="Helvetica"/>
          <w:b/>
          <w:bCs/>
          <w:i/>
          <w:iCs/>
        </w:rPr>
        <w:t>currently does</w:t>
      </w:r>
      <w:r w:rsidRPr="005A158E">
        <w:rPr>
          <w:rFonts w:ascii="Helvetica" w:hAnsi="Helvetica" w:cs="Helvetica"/>
          <w:b/>
          <w:bCs/>
        </w:rPr>
        <w:t xml:space="preserve"> that enhances the success of the group project? </w:t>
      </w:r>
    </w:p>
    <w:p w:rsidR="00875FAA" w:rsidRPr="00783653" w:rsidRDefault="00075D2B" w:rsidP="00875FAA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Provides special insight to the group about the heavier statistical logistics.  I would say she knows the most about the practicality of surveys.</w:t>
      </w:r>
    </w:p>
    <w:p w:rsidR="00875FAA" w:rsidRDefault="00875FAA" w:rsidP="00875FAA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</w:p>
    <w:p w:rsidR="00F05EF3" w:rsidRPr="005A158E" w:rsidRDefault="00F05EF3" w:rsidP="00875FAA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</w:p>
    <w:p w:rsidR="00875FAA" w:rsidRDefault="00875FAA" w:rsidP="00875FAA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</w:p>
    <w:p w:rsidR="00875FAA" w:rsidRDefault="00875FAA" w:rsidP="00875FAA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  <w:r w:rsidRPr="005A158E">
        <w:rPr>
          <w:rFonts w:ascii="Helvetica" w:hAnsi="Helvetica" w:cs="Helvetica"/>
          <w:b/>
          <w:bCs/>
        </w:rPr>
        <w:lastRenderedPageBreak/>
        <w:t xml:space="preserve">What is the one thing this person </w:t>
      </w:r>
      <w:r w:rsidRPr="005A158E">
        <w:rPr>
          <w:rFonts w:ascii="Helvetica" w:hAnsi="Helvetica" w:cs="Helvetica"/>
          <w:b/>
          <w:bCs/>
          <w:i/>
          <w:iCs/>
        </w:rPr>
        <w:t>could do</w:t>
      </w:r>
      <w:r w:rsidRPr="005A158E">
        <w:rPr>
          <w:rFonts w:ascii="Helvetica" w:hAnsi="Helvetica" w:cs="Helvetica"/>
          <w:b/>
          <w:bCs/>
        </w:rPr>
        <w:t xml:space="preserve"> that he/she is currently not doing, to enhance the success of the project? </w:t>
      </w:r>
    </w:p>
    <w:p w:rsidR="00F05EF3" w:rsidRDefault="00F05EF3"/>
    <w:p w:rsidR="00DA7392" w:rsidRDefault="00F05EF3">
      <w:proofErr w:type="gramStart"/>
      <w:r>
        <w:t>Pretty good in my opinion.</w:t>
      </w:r>
      <w:proofErr w:type="gramEnd"/>
    </w:p>
    <w:sectPr w:rsidR="00DA7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672"/>
    <w:multiLevelType w:val="hybridMultilevel"/>
    <w:tmpl w:val="6E169FB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64BF357F"/>
    <w:multiLevelType w:val="hybridMultilevel"/>
    <w:tmpl w:val="C5AA8E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AA"/>
    <w:rsid w:val="00075D2B"/>
    <w:rsid w:val="001D19B4"/>
    <w:rsid w:val="002009AF"/>
    <w:rsid w:val="00875FAA"/>
    <w:rsid w:val="009D6BDF"/>
    <w:rsid w:val="00F0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A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A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2011-03-03T15:47:00Z</dcterms:created>
  <dcterms:modified xsi:type="dcterms:W3CDTF">2011-03-03T22:22:00Z</dcterms:modified>
</cp:coreProperties>
</file>