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5C4" w:rsidRPr="00AB44B2" w:rsidRDefault="00AB44B2">
      <w:pPr>
        <w:contextualSpacing/>
        <w:rPr>
          <w:sz w:val="24"/>
          <w:szCs w:val="24"/>
        </w:rPr>
      </w:pPr>
      <w:r w:rsidRPr="00AB44B2">
        <w:rPr>
          <w:sz w:val="24"/>
          <w:szCs w:val="24"/>
        </w:rPr>
        <w:t>Benjamin McGrath</w:t>
      </w:r>
    </w:p>
    <w:p w:rsidR="00AB44B2" w:rsidRPr="00AB44B2" w:rsidRDefault="00AB44B2">
      <w:pPr>
        <w:contextualSpacing/>
        <w:rPr>
          <w:sz w:val="24"/>
          <w:szCs w:val="24"/>
        </w:rPr>
      </w:pPr>
      <w:r w:rsidRPr="00AB44B2">
        <w:rPr>
          <w:sz w:val="24"/>
          <w:szCs w:val="24"/>
        </w:rPr>
        <w:t>Joe Burgess</w:t>
      </w:r>
    </w:p>
    <w:p w:rsidR="00AB44B2" w:rsidRPr="00AB44B2" w:rsidRDefault="00AB44B2">
      <w:pPr>
        <w:contextualSpacing/>
        <w:rPr>
          <w:sz w:val="24"/>
          <w:szCs w:val="24"/>
        </w:rPr>
      </w:pPr>
      <w:r w:rsidRPr="00AB44B2">
        <w:rPr>
          <w:sz w:val="24"/>
          <w:szCs w:val="24"/>
        </w:rPr>
        <w:t>Alexandra Lecompte</w:t>
      </w:r>
    </w:p>
    <w:p w:rsidR="00AB44B2" w:rsidRDefault="00AB44B2">
      <w:pPr>
        <w:contextualSpacing/>
        <w:rPr>
          <w:sz w:val="24"/>
          <w:szCs w:val="24"/>
        </w:rPr>
      </w:pPr>
      <w:r w:rsidRPr="00AB44B2">
        <w:rPr>
          <w:sz w:val="24"/>
          <w:szCs w:val="24"/>
        </w:rPr>
        <w:t>John Lee</w:t>
      </w:r>
    </w:p>
    <w:p w:rsidR="00F213F7" w:rsidRDefault="00F213F7">
      <w:pPr>
        <w:contextualSpacing/>
        <w:rPr>
          <w:sz w:val="24"/>
          <w:szCs w:val="24"/>
        </w:rPr>
      </w:pPr>
    </w:p>
    <w:p w:rsidR="00F213F7" w:rsidRPr="00AB44B2" w:rsidRDefault="00F213F7">
      <w:pPr>
        <w:contextualSpacing/>
        <w:rPr>
          <w:sz w:val="24"/>
          <w:szCs w:val="24"/>
        </w:rPr>
      </w:pPr>
      <w:r>
        <w:rPr>
          <w:sz w:val="24"/>
          <w:szCs w:val="24"/>
        </w:rPr>
        <w:t>Feedback from pretests of questionnaire and revision plan</w:t>
      </w:r>
    </w:p>
    <w:p w:rsidR="00AB44B2" w:rsidRPr="00AB44B2" w:rsidRDefault="00AB44B2">
      <w:pPr>
        <w:contextualSpacing/>
        <w:rPr>
          <w:sz w:val="24"/>
          <w:szCs w:val="24"/>
        </w:rPr>
      </w:pPr>
    </w:p>
    <w:p w:rsidR="00AB44B2" w:rsidRDefault="00AB44B2" w:rsidP="00AB44B2">
      <w:pPr>
        <w:ind w:firstLine="720"/>
        <w:contextualSpacing/>
        <w:rPr>
          <w:sz w:val="24"/>
          <w:szCs w:val="24"/>
        </w:rPr>
      </w:pPr>
      <w:r>
        <w:rPr>
          <w:sz w:val="24"/>
          <w:szCs w:val="24"/>
        </w:rPr>
        <w:t>All of the questions that ask the respondents to guess the price of each fee are very difficult to answer because we do not provide adequate knowledge about the fee prior to each question. In order to fix</w:t>
      </w:r>
      <w:r w:rsidR="0087462F">
        <w:rPr>
          <w:sz w:val="24"/>
          <w:szCs w:val="24"/>
        </w:rPr>
        <w:t xml:space="preserve"> this we will first change the </w:t>
      </w:r>
      <w:r>
        <w:rPr>
          <w:sz w:val="24"/>
          <w:szCs w:val="24"/>
        </w:rPr>
        <w:t xml:space="preserve">ordering of the questions so that the first </w:t>
      </w:r>
      <w:r w:rsidR="0087462F">
        <w:rPr>
          <w:sz w:val="24"/>
          <w:szCs w:val="24"/>
        </w:rPr>
        <w:t>eight</w:t>
      </w:r>
      <w:r>
        <w:rPr>
          <w:sz w:val="24"/>
          <w:szCs w:val="24"/>
        </w:rPr>
        <w:t xml:space="preserve"> non-</w:t>
      </w:r>
      <w:r w:rsidR="0087462F">
        <w:rPr>
          <w:sz w:val="24"/>
          <w:szCs w:val="24"/>
        </w:rPr>
        <w:t>demographic questions will ask whether or not each respondent is aware that they pay each of the four fees, followed by questions asking the respondents to guess the price.</w:t>
      </w:r>
      <w:r w:rsidR="00065ED1">
        <w:rPr>
          <w:sz w:val="24"/>
          <w:szCs w:val="24"/>
        </w:rPr>
        <w:t xml:space="preserve"> Within the four questions about the awareness of the respondents, we will give a brief definition of what the fee includes. </w:t>
      </w:r>
      <w:r w:rsidR="0087462F">
        <w:rPr>
          <w:sz w:val="24"/>
          <w:szCs w:val="24"/>
        </w:rPr>
        <w:t>We will also slightly reword each of these eight questions so that the four questions about the awareness of the fees are consistent with each other and four questions asking respondents to guess the costs of the fees are consistent.</w:t>
      </w:r>
    </w:p>
    <w:p w:rsidR="0087462F" w:rsidRDefault="0087462F" w:rsidP="0087462F">
      <w:pPr>
        <w:contextualSpacing/>
        <w:rPr>
          <w:sz w:val="24"/>
          <w:szCs w:val="24"/>
        </w:rPr>
      </w:pPr>
      <w:r>
        <w:rPr>
          <w:sz w:val="24"/>
          <w:szCs w:val="24"/>
        </w:rPr>
        <w:tab/>
        <w:t xml:space="preserve">The question that asks whether or not each respondent </w:t>
      </w:r>
      <w:r w:rsidR="003F7E0E">
        <w:rPr>
          <w:sz w:val="24"/>
          <w:szCs w:val="24"/>
        </w:rPr>
        <w:t>would be willing to pay the bus fee should be changed because we mention the cost of the Port Authority Fee in our question, which answers a previous question. This question will be reworded to ask how much each respondent would be willing to pay per semester for unlimited bus rides.</w:t>
      </w:r>
    </w:p>
    <w:p w:rsidR="003F7E0E" w:rsidRDefault="003F7E0E" w:rsidP="0087462F">
      <w:pPr>
        <w:contextualSpacing/>
        <w:rPr>
          <w:sz w:val="24"/>
          <w:szCs w:val="24"/>
        </w:rPr>
      </w:pPr>
      <w:r>
        <w:rPr>
          <w:sz w:val="24"/>
          <w:szCs w:val="24"/>
        </w:rPr>
        <w:tab/>
        <w:t>The question that asks whether respondents think the media fee is worth it is difficult to answer without providing how much the fee costs, and detailing this information would pose the same problem as the question about the bus fee, so we will reword this media question in a similar fashion by asking how much students would be willing to pay per semester for unlimited newspapers.</w:t>
      </w:r>
    </w:p>
    <w:p w:rsidR="00AB44B2" w:rsidRDefault="003F7E0E" w:rsidP="00AB44B2">
      <w:pPr>
        <w:ind w:firstLine="720"/>
        <w:contextualSpacing/>
        <w:rPr>
          <w:sz w:val="24"/>
          <w:szCs w:val="24"/>
        </w:rPr>
      </w:pPr>
      <w:r>
        <w:rPr>
          <w:sz w:val="24"/>
          <w:szCs w:val="24"/>
        </w:rPr>
        <w:t>We accidently repeated several items in the question that lists available downloadable software and asks respondents to choose which ones they have used. We will eliminate these repetitions in our final draft.</w:t>
      </w:r>
    </w:p>
    <w:p w:rsidR="003F7E0E" w:rsidRPr="00AB44B2" w:rsidRDefault="003F7E0E" w:rsidP="00AB44B2">
      <w:pPr>
        <w:ind w:firstLine="720"/>
        <w:contextualSpacing/>
        <w:rPr>
          <w:sz w:val="24"/>
          <w:szCs w:val="24"/>
        </w:rPr>
      </w:pPr>
      <w:r>
        <w:rPr>
          <w:sz w:val="24"/>
          <w:szCs w:val="24"/>
        </w:rPr>
        <w:t>We will eliminate some of the questions about the stud</w:t>
      </w:r>
      <w:r w:rsidR="00065ED1">
        <w:rPr>
          <w:sz w:val="24"/>
          <w:szCs w:val="24"/>
        </w:rPr>
        <w:t>ent activities fee which unnecessarily extended the length of our questionnaire without really adding any important information for our analysis.</w:t>
      </w:r>
    </w:p>
    <w:sectPr w:rsidR="003F7E0E" w:rsidRPr="00AB44B2" w:rsidSect="00DF05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44B2"/>
    <w:rsid w:val="00065ED1"/>
    <w:rsid w:val="0033153C"/>
    <w:rsid w:val="003A4CE4"/>
    <w:rsid w:val="003F7E0E"/>
    <w:rsid w:val="0087462F"/>
    <w:rsid w:val="00AB44B2"/>
    <w:rsid w:val="00DF05C4"/>
    <w:rsid w:val="00F213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5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2</cp:revision>
  <dcterms:created xsi:type="dcterms:W3CDTF">2010-03-03T03:01:00Z</dcterms:created>
  <dcterms:modified xsi:type="dcterms:W3CDTF">2010-03-03T03:43:00Z</dcterms:modified>
</cp:coreProperties>
</file>